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8F" w:rsidRPr="00650F23" w:rsidRDefault="00A43577" w:rsidP="00650F23">
      <w:pPr>
        <w:widowControl/>
        <w:spacing w:before="100" w:beforeAutospacing="1" w:after="284"/>
        <w:jc w:val="center"/>
        <w:rPr>
          <w:rFonts w:eastAsia="華康魏碑體"/>
          <w:color w:val="000000"/>
          <w:kern w:val="0"/>
          <w:sz w:val="40"/>
          <w:szCs w:val="40"/>
        </w:rPr>
      </w:pPr>
      <w:r>
        <w:rPr>
          <w:rFonts w:eastAsia="華康魏碑體"/>
          <w:b/>
          <w:bCs/>
          <w:color w:val="000000"/>
          <w:kern w:val="0"/>
          <w:sz w:val="40"/>
          <w:szCs w:val="40"/>
        </w:rPr>
        <w:t>1</w:t>
      </w:r>
      <w:r>
        <w:rPr>
          <w:rFonts w:eastAsia="華康魏碑體" w:hint="eastAsia"/>
          <w:b/>
          <w:bCs/>
          <w:color w:val="000000"/>
          <w:kern w:val="0"/>
          <w:sz w:val="40"/>
          <w:szCs w:val="40"/>
        </w:rPr>
        <w:t>1</w:t>
      </w:r>
      <w:r w:rsidR="00EC4866">
        <w:rPr>
          <w:rFonts w:eastAsia="華康魏碑體" w:hint="eastAsia"/>
          <w:b/>
          <w:bCs/>
          <w:color w:val="000000"/>
          <w:kern w:val="0"/>
          <w:sz w:val="40"/>
          <w:szCs w:val="40"/>
        </w:rPr>
        <w:t>2</w:t>
      </w:r>
      <w:r w:rsidR="00A62BE1" w:rsidRPr="00650F23">
        <w:rPr>
          <w:rFonts w:eastAsia="華康魏碑體"/>
          <w:b/>
          <w:bCs/>
          <w:color w:val="000000"/>
          <w:kern w:val="0"/>
          <w:sz w:val="40"/>
          <w:szCs w:val="40"/>
        </w:rPr>
        <w:t>學年度</w:t>
      </w:r>
      <w:r w:rsidR="00DA11B1" w:rsidRPr="00650F23">
        <w:rPr>
          <w:rFonts w:eastAsia="華康魏碑體"/>
          <w:b/>
          <w:bCs/>
          <w:color w:val="000000"/>
          <w:kern w:val="0"/>
          <w:sz w:val="40"/>
          <w:szCs w:val="40"/>
        </w:rPr>
        <w:t>電子系</w:t>
      </w:r>
      <w:r w:rsidR="00A62BE1" w:rsidRPr="00650F23">
        <w:rPr>
          <w:rFonts w:eastAsia="華康魏碑體"/>
          <w:b/>
          <w:bCs/>
          <w:color w:val="000000"/>
          <w:kern w:val="0"/>
          <w:sz w:val="40"/>
          <w:szCs w:val="40"/>
        </w:rPr>
        <w:t>專題實作公開展示會相關規定</w:t>
      </w:r>
    </w:p>
    <w:p w:rsidR="00A62BE1" w:rsidRDefault="00650F23" w:rsidP="00A62BE1">
      <w:pPr>
        <w:widowControl/>
        <w:spacing w:before="100" w:beforeAutospacing="1" w:after="284"/>
        <w:rPr>
          <w:rFonts w:eastAsia="標楷體" w:hAnsi="標楷體"/>
          <w:bCs/>
          <w:color w:val="FF0000"/>
          <w:kern w:val="0"/>
          <w:sz w:val="28"/>
          <w:szCs w:val="28"/>
        </w:rPr>
      </w:pP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  <w:r w:rsidR="003E0580" w:rsidRPr="00650F23">
        <w:rPr>
          <w:rFonts w:eastAsia="標楷體" w:hAnsi="標楷體"/>
          <w:b/>
          <w:bCs/>
          <w:color w:val="FF0000"/>
          <w:kern w:val="0"/>
          <w:u w:val="single"/>
        </w:rPr>
        <w:t>初賽時間</w:t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：</w:t>
      </w:r>
      <w:r w:rsidR="00F775C2" w:rsidRPr="00650F23">
        <w:rPr>
          <w:rFonts w:eastAsia="標楷體"/>
          <w:b/>
          <w:bCs/>
          <w:color w:val="FF0000"/>
          <w:kern w:val="0"/>
          <w:u w:val="single"/>
        </w:rPr>
        <w:t>9</w:t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月</w:t>
      </w:r>
      <w:r w:rsidR="00753B27">
        <w:rPr>
          <w:rFonts w:eastAsia="標楷體" w:hAnsi="標楷體" w:hint="eastAsia"/>
          <w:b/>
          <w:bCs/>
          <w:color w:val="FF0000"/>
          <w:kern w:val="0"/>
          <w:u w:val="single"/>
        </w:rPr>
        <w:t>2</w:t>
      </w:r>
      <w:r w:rsidR="00753B27">
        <w:rPr>
          <w:rFonts w:eastAsia="標楷體" w:hAnsi="標楷體"/>
          <w:b/>
          <w:bCs/>
          <w:color w:val="FF0000"/>
          <w:kern w:val="0"/>
          <w:u w:val="single"/>
        </w:rPr>
        <w:t>0</w:t>
      </w:r>
      <w:r w:rsidR="00C14D8E" w:rsidRPr="00650F23">
        <w:rPr>
          <w:rFonts w:eastAsia="標楷體" w:hAnsi="標楷體"/>
          <w:b/>
          <w:bCs/>
          <w:color w:val="FF0000"/>
          <w:kern w:val="0"/>
          <w:u w:val="single"/>
        </w:rPr>
        <w:t>日</w:t>
      </w:r>
      <w:r w:rsidR="00C14D8E" w:rsidRPr="00650F23">
        <w:rPr>
          <w:rFonts w:eastAsia="標楷體"/>
          <w:b/>
          <w:bCs/>
          <w:color w:val="FF0000"/>
          <w:kern w:val="0"/>
          <w:u w:val="single"/>
        </w:rPr>
        <w:t>(</w:t>
      </w:r>
      <w:r w:rsidR="003E0580" w:rsidRPr="00650F23">
        <w:rPr>
          <w:rFonts w:eastAsia="標楷體" w:hAnsi="標楷體"/>
          <w:b/>
          <w:bCs/>
          <w:color w:val="FF0000"/>
          <w:kern w:val="0"/>
          <w:u w:val="single"/>
        </w:rPr>
        <w:t>三</w:t>
      </w:r>
      <w:r w:rsidR="00C14D8E" w:rsidRPr="00650F23">
        <w:rPr>
          <w:rFonts w:eastAsia="標楷體"/>
          <w:b/>
          <w:bCs/>
          <w:color w:val="FF0000"/>
          <w:kern w:val="0"/>
          <w:u w:val="single"/>
        </w:rPr>
        <w:t>)</w:t>
      </w: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</w:p>
    <w:p w:rsidR="005E2741" w:rsidRPr="00A96B24" w:rsidRDefault="00F93D88" w:rsidP="006F5B75">
      <w:pPr>
        <w:spacing w:before="100" w:beforeAutospacing="1" w:afterLines="50" w:after="180"/>
        <w:ind w:left="480" w:firstLine="480"/>
        <w:rPr>
          <w:rFonts w:eastAsia="標楷體"/>
        </w:rPr>
      </w:pPr>
      <w:r w:rsidRPr="00A96B24">
        <w:rPr>
          <w:rFonts w:eastAsia="標楷體" w:hAnsi="標楷體"/>
          <w:b/>
        </w:rPr>
        <w:t>半導體組</w:t>
      </w:r>
      <w:r w:rsidRPr="00A96B24">
        <w:rPr>
          <w:rFonts w:eastAsia="標楷體" w:hAnsi="標楷體" w:hint="eastAsia"/>
          <w:b/>
        </w:rPr>
        <w:t xml:space="preserve">  </w:t>
      </w:r>
      <w:r w:rsidR="00F509A4" w:rsidRPr="00A96B24">
        <w:rPr>
          <w:rFonts w:eastAsia="標楷體" w:hAnsi="標楷體" w:hint="eastAsia"/>
          <w:b/>
        </w:rPr>
        <w:t xml:space="preserve">   </w:t>
      </w:r>
      <w:r w:rsidR="00F509A4"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/>
          <w:b/>
        </w:rPr>
        <w:t xml:space="preserve"> </w:t>
      </w:r>
      <w:r w:rsidR="006F5B75" w:rsidRPr="006F5B75">
        <w:rPr>
          <w:rFonts w:eastAsia="標楷體" w:hAnsi="標楷體" w:hint="eastAsia"/>
          <w:b/>
        </w:rPr>
        <w:t>11</w:t>
      </w:r>
      <w:r w:rsidR="006F5B75" w:rsidRPr="006F5B75">
        <w:rPr>
          <w:rFonts w:eastAsia="標楷體" w:hAnsi="標楷體" w:hint="eastAsia"/>
          <w:b/>
        </w:rPr>
        <w:t>：</w:t>
      </w:r>
      <w:r w:rsidR="006F5B75" w:rsidRPr="006F5B75">
        <w:rPr>
          <w:rFonts w:eastAsia="標楷體" w:hAnsi="標楷體" w:hint="eastAsia"/>
          <w:b/>
        </w:rPr>
        <w:t>30 am ~ 13</w:t>
      </w:r>
      <w:r w:rsidR="006F5B75" w:rsidRPr="006F5B75">
        <w:rPr>
          <w:rFonts w:eastAsia="標楷體" w:hAnsi="標楷體" w:hint="eastAsia"/>
          <w:b/>
        </w:rPr>
        <w:t>：</w:t>
      </w:r>
      <w:r w:rsidR="006F5B75" w:rsidRPr="006F5B75">
        <w:rPr>
          <w:rFonts w:eastAsia="標楷體" w:hAnsi="標楷體" w:hint="eastAsia"/>
          <w:b/>
        </w:rPr>
        <w:t>00 pm</w:t>
      </w:r>
    </w:p>
    <w:p w:rsidR="005E2741" w:rsidRPr="00A96B24" w:rsidRDefault="005E2741" w:rsidP="00975052">
      <w:pPr>
        <w:spacing w:before="100" w:beforeAutospacing="1" w:afterLines="50" w:after="180"/>
        <w:rPr>
          <w:rFonts w:eastAsia="標楷體"/>
        </w:rPr>
      </w:pPr>
      <w:r w:rsidRPr="00A96B24">
        <w:rPr>
          <w:rFonts w:eastAsia="標楷體"/>
        </w:rPr>
        <w:t xml:space="preserve">   </w:t>
      </w:r>
      <w:r w:rsidR="00C7172B" w:rsidRPr="00A96B24">
        <w:rPr>
          <w:rFonts w:eastAsia="標楷體"/>
        </w:rPr>
        <w:t xml:space="preserve">     </w:t>
      </w:r>
      <w:r w:rsidR="00BC4D19" w:rsidRPr="00A96B24">
        <w:rPr>
          <w:rFonts w:eastAsia="標楷體" w:hAnsi="標楷體"/>
          <w:b/>
        </w:rPr>
        <w:t>晶片設計</w:t>
      </w:r>
      <w:r w:rsidRPr="00A96B24">
        <w:rPr>
          <w:rFonts w:eastAsia="標楷體" w:hAnsi="標楷體"/>
          <w:b/>
        </w:rPr>
        <w:t>組</w:t>
      </w:r>
      <w:r w:rsidR="00A35AF4" w:rsidRPr="00A96B24">
        <w:rPr>
          <w:rFonts w:eastAsia="標楷體" w:hAnsi="標楷體" w:hint="eastAsia"/>
          <w:b/>
        </w:rPr>
        <w:t xml:space="preserve">    </w:t>
      </w:r>
      <w:r w:rsidR="008E0A3F">
        <w:rPr>
          <w:rFonts w:eastAsia="標楷體" w:hAnsi="標楷體" w:hint="eastAsia"/>
          <w:b/>
        </w:rPr>
        <w:t xml:space="preserve"> </w:t>
      </w:r>
      <w:r w:rsidR="006F5B75" w:rsidRPr="006F5B75">
        <w:rPr>
          <w:rFonts w:eastAsia="標楷體" w:hint="eastAsia"/>
          <w:b/>
        </w:rPr>
        <w:t>10</w:t>
      </w:r>
      <w:r w:rsidR="006F5B75" w:rsidRPr="006F5B75">
        <w:rPr>
          <w:rFonts w:eastAsia="標楷體" w:hint="eastAsia"/>
          <w:b/>
        </w:rPr>
        <w:t>：</w:t>
      </w:r>
      <w:r w:rsidR="006F5B75" w:rsidRPr="006F5B75">
        <w:rPr>
          <w:rFonts w:eastAsia="標楷體" w:hint="eastAsia"/>
          <w:b/>
        </w:rPr>
        <w:t>00 am ~ 11</w:t>
      </w:r>
      <w:r w:rsidR="006F5B75" w:rsidRPr="006F5B75">
        <w:rPr>
          <w:rFonts w:eastAsia="標楷體" w:hint="eastAsia"/>
          <w:b/>
        </w:rPr>
        <w:t>：</w:t>
      </w:r>
      <w:r w:rsidR="006F5B75" w:rsidRPr="006F5B75">
        <w:rPr>
          <w:rFonts w:eastAsia="標楷體" w:hint="eastAsia"/>
          <w:b/>
        </w:rPr>
        <w:t>10 pm</w:t>
      </w:r>
    </w:p>
    <w:p w:rsidR="005E2741" w:rsidRDefault="005E2741" w:rsidP="00975052">
      <w:pPr>
        <w:spacing w:before="100" w:beforeAutospacing="1" w:afterLines="50" w:after="180"/>
        <w:rPr>
          <w:rFonts w:eastAsia="標楷體"/>
          <w:color w:val="002060"/>
        </w:rPr>
      </w:pPr>
      <w:r w:rsidRPr="00A96B24">
        <w:rPr>
          <w:rFonts w:eastAsia="標楷體"/>
        </w:rPr>
        <w:t xml:space="preserve">   </w:t>
      </w:r>
      <w:r w:rsidR="00B05804" w:rsidRPr="00A96B24">
        <w:rPr>
          <w:rFonts w:eastAsia="標楷體"/>
        </w:rPr>
        <w:t xml:space="preserve">    </w:t>
      </w:r>
      <w:r w:rsidR="00F93D88">
        <w:rPr>
          <w:rFonts w:eastAsia="標楷體" w:hAnsi="標楷體" w:hint="eastAsia"/>
          <w:b/>
        </w:rPr>
        <w:t xml:space="preserve"> </w:t>
      </w:r>
      <w:r w:rsidR="00F93D88" w:rsidRPr="008E0A3F">
        <w:rPr>
          <w:rFonts w:eastAsia="標楷體" w:hAnsi="標楷體" w:hint="eastAsia"/>
          <w:b/>
        </w:rPr>
        <w:t>通訊系統</w:t>
      </w:r>
      <w:r w:rsidR="00F93D88" w:rsidRPr="00A96B24">
        <w:rPr>
          <w:rFonts w:eastAsia="標楷體" w:hAnsi="標楷體"/>
          <w:b/>
        </w:rPr>
        <w:t>組</w:t>
      </w:r>
      <w:r w:rsidR="00F93D88" w:rsidRPr="00A96B24">
        <w:rPr>
          <w:rFonts w:eastAsia="標楷體" w:hAnsi="標楷體" w:hint="eastAsia"/>
          <w:b/>
        </w:rPr>
        <w:t xml:space="preserve"> </w:t>
      </w:r>
      <w:r w:rsidR="00F509A4" w:rsidRPr="00A96B24">
        <w:rPr>
          <w:rFonts w:eastAsia="標楷體" w:hAnsi="標楷體" w:hint="eastAsia"/>
          <w:b/>
        </w:rPr>
        <w:t xml:space="preserve"> </w:t>
      </w:r>
      <w:r w:rsidR="00F509A4">
        <w:rPr>
          <w:rFonts w:eastAsia="標楷體" w:hAnsi="標楷體" w:hint="eastAsia"/>
          <w:b/>
        </w:rPr>
        <w:t xml:space="preserve"> </w:t>
      </w:r>
      <w:r w:rsidR="00F93D88">
        <w:rPr>
          <w:rFonts w:eastAsia="標楷體" w:hAnsi="標楷體"/>
          <w:b/>
        </w:rPr>
        <w:t xml:space="preserve"> </w:t>
      </w:r>
      <w:r w:rsidR="00F509A4">
        <w:rPr>
          <w:rFonts w:eastAsia="標楷體" w:hAnsi="標楷體"/>
          <w:b/>
        </w:rPr>
        <w:t xml:space="preserve"> </w:t>
      </w:r>
      <w:r w:rsidR="006F5B75" w:rsidRPr="006F5B75">
        <w:rPr>
          <w:rFonts w:eastAsia="標楷體" w:hAnsi="標楷體" w:hint="eastAsia"/>
          <w:b/>
        </w:rPr>
        <w:t>08</w:t>
      </w:r>
      <w:r w:rsidR="006F5B75" w:rsidRPr="006F5B75">
        <w:rPr>
          <w:rFonts w:eastAsia="標楷體" w:hAnsi="標楷體" w:hint="eastAsia"/>
          <w:b/>
        </w:rPr>
        <w:t>：</w:t>
      </w:r>
      <w:r w:rsidR="006F5B75" w:rsidRPr="006F5B75">
        <w:rPr>
          <w:rFonts w:eastAsia="標楷體" w:hAnsi="標楷體" w:hint="eastAsia"/>
          <w:b/>
        </w:rPr>
        <w:t>40</w:t>
      </w:r>
      <w:bookmarkStart w:id="0" w:name="_GoBack"/>
      <w:bookmarkEnd w:id="0"/>
      <w:r w:rsidR="006F5B75" w:rsidRPr="006F5B75">
        <w:rPr>
          <w:rFonts w:eastAsia="標楷體" w:hAnsi="標楷體" w:hint="eastAsia"/>
          <w:b/>
        </w:rPr>
        <w:t xml:space="preserve"> am ~ 09</w:t>
      </w:r>
      <w:r w:rsidR="006F5B75" w:rsidRPr="006F5B75">
        <w:rPr>
          <w:rFonts w:eastAsia="標楷體" w:hAnsi="標楷體" w:hint="eastAsia"/>
          <w:b/>
        </w:rPr>
        <w:t>：</w:t>
      </w:r>
      <w:r w:rsidR="006F5B75" w:rsidRPr="006F5B75">
        <w:rPr>
          <w:rFonts w:eastAsia="標楷體" w:hAnsi="標楷體" w:hint="eastAsia"/>
          <w:b/>
        </w:rPr>
        <w:t>40 am</w:t>
      </w:r>
    </w:p>
    <w:p w:rsidR="001A617A" w:rsidRPr="001A617A" w:rsidRDefault="001A617A" w:rsidP="00975052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1A617A">
        <w:rPr>
          <w:rFonts w:eastAsia="標楷體" w:hint="eastAsia"/>
          <w:color w:val="000000"/>
          <w:kern w:val="0"/>
        </w:rPr>
        <w:t>大圖輸出製作及內容格式範本，請同學參考篤信</w:t>
      </w:r>
      <w:r w:rsidRPr="001A617A">
        <w:rPr>
          <w:rFonts w:eastAsia="標楷體" w:hint="eastAsia"/>
          <w:color w:val="000000"/>
          <w:kern w:val="0"/>
        </w:rPr>
        <w:t>152</w:t>
      </w:r>
      <w:r w:rsidRPr="001A617A">
        <w:rPr>
          <w:rFonts w:eastAsia="標楷體" w:hint="eastAsia"/>
          <w:color w:val="000000"/>
          <w:kern w:val="0"/>
        </w:rPr>
        <w:t>及電學</w:t>
      </w:r>
      <w:r w:rsidRPr="001A617A">
        <w:rPr>
          <w:rFonts w:eastAsia="標楷體" w:hint="eastAsia"/>
          <w:color w:val="000000"/>
          <w:kern w:val="0"/>
        </w:rPr>
        <w:t>416</w:t>
      </w:r>
      <w:r w:rsidRPr="001A617A">
        <w:rPr>
          <w:rFonts w:eastAsia="標楷體" w:hint="eastAsia"/>
          <w:color w:val="000000"/>
          <w:kern w:val="0"/>
        </w:rPr>
        <w:t>教室外張貼的</w:t>
      </w:r>
      <w:r w:rsidRPr="001A617A">
        <w:rPr>
          <w:rFonts w:eastAsia="標楷體" w:hint="eastAsia"/>
          <w:b/>
          <w:bCs/>
          <w:color w:val="0000FF"/>
          <w:kern w:val="0"/>
        </w:rPr>
        <w:t>專題實作得獎大圖輸出</w:t>
      </w:r>
      <w:r w:rsidRPr="001A617A">
        <w:rPr>
          <w:rFonts w:eastAsia="標楷體" w:hint="eastAsia"/>
          <w:color w:val="000000"/>
          <w:kern w:val="0"/>
        </w:rPr>
        <w:t>，此為上學年學長姐在初賽複賽時展示之海報。</w:t>
      </w:r>
    </w:p>
    <w:p w:rsidR="00A62BE1" w:rsidRPr="00EB72DA" w:rsidRDefault="001A617A" w:rsidP="00975052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大</w:t>
      </w:r>
      <w:r w:rsidR="00AB634F" w:rsidRPr="000831C2">
        <w:rPr>
          <w:rFonts w:eastAsia="標楷體" w:hAnsi="標楷體" w:hint="eastAsia"/>
          <w:color w:val="000000"/>
          <w:kern w:val="0"/>
        </w:rPr>
        <w:t>圖輸出</w:t>
      </w:r>
      <w:r w:rsidR="00B05804" w:rsidRPr="000831C2">
        <w:rPr>
          <w:rFonts w:eastAsia="標楷體" w:hAnsi="標楷體"/>
          <w:color w:val="000000"/>
          <w:kern w:val="0"/>
        </w:rPr>
        <w:t>張貼範圍</w:t>
      </w:r>
      <w:r w:rsidR="00057BF6" w:rsidRPr="000831C2">
        <w:rPr>
          <w:rFonts w:eastAsia="標楷體" w:hAnsi="標楷體"/>
          <w:color w:val="000000"/>
          <w:kern w:val="0"/>
        </w:rPr>
        <w:t>大約</w:t>
      </w:r>
      <w:r w:rsidR="00B05804" w:rsidRPr="000831C2">
        <w:rPr>
          <w:rFonts w:eastAsia="標楷體" w:hAnsi="標楷體"/>
          <w:color w:val="000000"/>
          <w:kern w:val="0"/>
        </w:rPr>
        <w:t>為</w:t>
      </w:r>
      <w:r w:rsidR="00057BF6" w:rsidRPr="000831C2">
        <w:rPr>
          <w:rFonts w:eastAsia="標楷體"/>
          <w:color w:val="000000"/>
          <w:kern w:val="0"/>
          <w:position w:val="-1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5pt;height:19.35pt" o:ole="">
            <v:imagedata r:id="rId7" o:title=""/>
          </v:shape>
          <o:OLEObject Type="Embed" ProgID="Equation.DSMT4" ShapeID="_x0000_i1025" DrawAspect="Content" ObjectID="_1756544804" r:id="rId8"/>
        </w:object>
      </w:r>
      <w:r w:rsidR="00057BF6" w:rsidRPr="000831C2">
        <w:rPr>
          <w:rFonts w:eastAsia="標楷體"/>
          <w:color w:val="000000"/>
          <w:kern w:val="0"/>
        </w:rPr>
        <w:t>(</w:t>
      </w:r>
      <w:r w:rsidR="00057BF6" w:rsidRPr="000831C2">
        <w:rPr>
          <w:rFonts w:eastAsia="標楷體" w:hAnsi="標楷體"/>
          <w:b/>
          <w:color w:val="000000"/>
          <w:kern w:val="0"/>
        </w:rPr>
        <w:t>全開</w:t>
      </w:r>
      <w:r w:rsidR="00057BF6" w:rsidRPr="000831C2">
        <w:rPr>
          <w:rFonts w:eastAsia="標楷體"/>
          <w:color w:val="000000"/>
          <w:kern w:val="0"/>
        </w:rPr>
        <w:t>)</w:t>
      </w:r>
      <w:r w:rsidR="008E0A3F" w:rsidRPr="000831C2">
        <w:rPr>
          <w:rFonts w:eastAsia="標楷體" w:hAnsi="標楷體"/>
          <w:color w:val="000000"/>
          <w:kern w:val="0"/>
        </w:rPr>
        <w:t>；</w:t>
      </w:r>
      <w:r w:rsidR="008E0A3F" w:rsidRPr="000831C2">
        <w:rPr>
          <w:rFonts w:eastAsia="標楷體" w:hAnsi="標楷體" w:hint="eastAsia"/>
          <w:color w:val="000000"/>
          <w:kern w:val="0"/>
        </w:rPr>
        <w:t>大圖</w:t>
      </w:r>
      <w:r w:rsidR="00B05804" w:rsidRPr="000831C2">
        <w:rPr>
          <w:rFonts w:eastAsia="標楷體" w:hAnsi="標楷體"/>
          <w:color w:val="000000"/>
          <w:kern w:val="0"/>
        </w:rPr>
        <w:t>建議以</w:t>
      </w:r>
      <w:r w:rsidR="00B05804" w:rsidRPr="000831C2">
        <w:rPr>
          <w:rFonts w:eastAsia="標楷體" w:hAnsi="標楷體"/>
          <w:b/>
          <w:color w:val="0000FF"/>
          <w:kern w:val="0"/>
          <w:u w:val="single" w:color="000000"/>
        </w:rPr>
        <w:t>深底為背景</w:t>
      </w:r>
      <w:r w:rsidR="00B05804" w:rsidRPr="000831C2">
        <w:rPr>
          <w:rFonts w:eastAsia="標楷體" w:hAnsi="標楷體"/>
          <w:color w:val="0000FF"/>
          <w:kern w:val="0"/>
          <w:u w:val="single" w:color="000000"/>
        </w:rPr>
        <w:t>，</w:t>
      </w:r>
      <w:r w:rsidR="00B05804" w:rsidRPr="000831C2">
        <w:rPr>
          <w:rFonts w:eastAsia="標楷體" w:hAnsi="標楷體"/>
          <w:b/>
          <w:color w:val="0000FF"/>
          <w:kern w:val="0"/>
          <w:u w:val="single" w:color="000000"/>
        </w:rPr>
        <w:t>白字為內容</w:t>
      </w:r>
      <w:r w:rsidR="00B05804" w:rsidRPr="000831C2">
        <w:rPr>
          <w:rFonts w:eastAsia="標楷體" w:hAnsi="標楷體"/>
          <w:color w:val="000000"/>
          <w:kern w:val="0"/>
        </w:rPr>
        <w:t>來呈現會較為清晰。</w:t>
      </w:r>
      <w:r w:rsidR="00882AD2">
        <w:rPr>
          <w:rFonts w:eastAsia="標楷體" w:hAnsi="標楷體" w:hint="eastAsia"/>
          <w:color w:val="000000"/>
          <w:kern w:val="0"/>
        </w:rPr>
        <w:t>初賽結束後請妥善保管大圖，若進入複賽將再次展示大圖。</w:t>
      </w:r>
    </w:p>
    <w:p w:rsidR="00EB72DA" w:rsidRPr="00EB72DA" w:rsidRDefault="00EB72DA" w:rsidP="00EB72DA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8557C6">
        <w:rPr>
          <w:rFonts w:eastAsia="標楷體" w:hint="eastAsia"/>
          <w:color w:val="000000"/>
          <w:kern w:val="0"/>
        </w:rPr>
        <w:t>展示地點為篤信電學</w:t>
      </w:r>
      <w:r w:rsidRPr="008557C6">
        <w:rPr>
          <w:rFonts w:eastAsia="標楷體" w:hint="eastAsia"/>
          <w:color w:val="000000"/>
          <w:kern w:val="0"/>
        </w:rPr>
        <w:t>B1</w:t>
      </w:r>
      <w:r w:rsidRPr="008557C6">
        <w:rPr>
          <w:rFonts w:eastAsia="標楷體" w:hint="eastAsia"/>
          <w:color w:val="000000"/>
          <w:kern w:val="0"/>
        </w:rPr>
        <w:t>中庭，展示架及展示桌由系辦協助擺設，</w:t>
      </w:r>
      <w:r>
        <w:rPr>
          <w:rFonts w:eastAsia="標楷體" w:hAnsi="標楷體" w:hint="eastAsia"/>
          <w:color w:val="000000"/>
          <w:kern w:val="0"/>
        </w:rPr>
        <w:t>大圖海報</w:t>
      </w:r>
      <w:r w:rsidRPr="008557C6">
        <w:rPr>
          <w:rFonts w:eastAsia="標楷體" w:hint="eastAsia"/>
          <w:color w:val="000000"/>
          <w:kern w:val="0"/>
        </w:rPr>
        <w:t>請使用系辦提供的長尾夾或無痕膠帶張貼，</w:t>
      </w:r>
      <w:r>
        <w:rPr>
          <w:rFonts w:eastAsia="標楷體" w:hint="eastAsia"/>
          <w:color w:val="000000"/>
          <w:kern w:val="0"/>
        </w:rPr>
        <w:t>並將實作成品置於</w:t>
      </w:r>
      <w:r w:rsidRPr="008557C6">
        <w:rPr>
          <w:rFonts w:eastAsia="標楷體" w:hint="eastAsia"/>
          <w:color w:val="000000"/>
          <w:kern w:val="0"/>
        </w:rPr>
        <w:t>展示桌上，若無實作成品可放置相關文件及資料</w:t>
      </w:r>
      <w:r>
        <w:rPr>
          <w:rFonts w:eastAsia="標楷體" w:hint="eastAsia"/>
          <w:color w:val="000000"/>
          <w:kern w:val="0"/>
        </w:rPr>
        <w:t>。</w:t>
      </w:r>
      <w:r>
        <w:rPr>
          <w:rFonts w:eastAsia="標楷體" w:hAnsi="標楷體"/>
          <w:color w:val="000000"/>
          <w:kern w:val="0"/>
        </w:rPr>
        <w:t>若成品展示</w:t>
      </w:r>
      <w:r w:rsidRPr="00650F23">
        <w:rPr>
          <w:rFonts w:eastAsia="標楷體" w:hAnsi="標楷體"/>
          <w:color w:val="000000"/>
          <w:kern w:val="0"/>
        </w:rPr>
        <w:t>有需用到</w:t>
      </w:r>
      <w:r w:rsidRPr="00101D5C">
        <w:rPr>
          <w:rFonts w:eastAsia="標楷體" w:hAnsi="標楷體"/>
          <w:b/>
          <w:color w:val="000000"/>
          <w:kern w:val="0"/>
        </w:rPr>
        <w:t>電源線</w:t>
      </w:r>
      <w:r>
        <w:rPr>
          <w:rFonts w:eastAsia="標楷體" w:hAnsi="標楷體" w:hint="eastAsia"/>
          <w:color w:val="000000"/>
          <w:kern w:val="0"/>
        </w:rPr>
        <w:t>或</w:t>
      </w:r>
      <w:r w:rsidRPr="00101D5C">
        <w:rPr>
          <w:rFonts w:eastAsia="標楷體" w:hAnsi="標楷體" w:hint="eastAsia"/>
          <w:b/>
          <w:color w:val="000000"/>
          <w:kern w:val="0"/>
        </w:rPr>
        <w:t>延長線</w:t>
      </w:r>
      <w:r w:rsidRPr="00650F23">
        <w:rPr>
          <w:rFonts w:eastAsia="標楷體" w:hAnsi="標楷體"/>
          <w:color w:val="000000"/>
          <w:kern w:val="0"/>
        </w:rPr>
        <w:t>的組別請盡早準備。</w:t>
      </w:r>
    </w:p>
    <w:p w:rsidR="00EB72DA" w:rsidRPr="00EB72DA" w:rsidRDefault="00EB72DA" w:rsidP="00EB72DA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 w:hint="eastAsia"/>
          <w:color w:val="000000"/>
          <w:kern w:val="0"/>
        </w:rPr>
      </w:pPr>
      <w:r w:rsidRPr="00EB72DA">
        <w:rPr>
          <w:rFonts w:eastAsia="標楷體" w:hint="eastAsia"/>
          <w:color w:val="000000"/>
          <w:kern w:val="0"/>
        </w:rPr>
        <w:t>請各組務必至少提早</w:t>
      </w:r>
      <w:r w:rsidRPr="00EB72DA">
        <w:rPr>
          <w:rFonts w:eastAsia="標楷體" w:hint="eastAsia"/>
          <w:color w:val="000000"/>
          <w:kern w:val="0"/>
        </w:rPr>
        <w:t>10</w:t>
      </w:r>
      <w:r w:rsidRPr="00EB72DA">
        <w:rPr>
          <w:rFonts w:eastAsia="標楷體" w:hint="eastAsia"/>
          <w:color w:val="000000"/>
          <w:kern w:val="0"/>
        </w:rPr>
        <w:t>分鐘前來佈置海報及成品。若成品展示有需用到電源線或延長線的組別請盡早準備。</w:t>
      </w:r>
    </w:p>
    <w:p w:rsidR="008557C6" w:rsidRPr="00EB72DA" w:rsidRDefault="008557C6" w:rsidP="00975052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F93D88">
        <w:rPr>
          <w:rFonts w:eastAsia="標楷體" w:hAnsi="標楷體" w:hint="eastAsia"/>
          <w:b/>
          <w:color w:val="FF0000"/>
          <w:kern w:val="0"/>
          <w:bdr w:val="single" w:sz="4" w:space="0" w:color="auto"/>
        </w:rPr>
        <w:t>每組口頭報告時間為</w:t>
      </w:r>
      <w:r>
        <w:rPr>
          <w:rFonts w:eastAsia="標楷體" w:hAnsi="標楷體" w:hint="eastAsia"/>
          <w:b/>
          <w:color w:val="FF0000"/>
          <w:kern w:val="0"/>
          <w:bdr w:val="single" w:sz="4" w:space="0" w:color="auto"/>
        </w:rPr>
        <w:t>2-3</w:t>
      </w:r>
      <w:r w:rsidRPr="00F93D88">
        <w:rPr>
          <w:rFonts w:eastAsia="標楷體" w:hAnsi="標楷體" w:hint="eastAsia"/>
          <w:b/>
          <w:color w:val="FF0000"/>
          <w:kern w:val="0"/>
          <w:bdr w:val="single" w:sz="4" w:space="0" w:color="auto"/>
        </w:rPr>
        <w:t>分鐘</w:t>
      </w:r>
      <w:r>
        <w:rPr>
          <w:rFonts w:eastAsia="標楷體" w:hAnsi="標楷體" w:hint="eastAsia"/>
          <w:color w:val="000000"/>
          <w:kern w:val="0"/>
        </w:rPr>
        <w:t>，請各組務必於時間內說明完畢，以免影響後面組別報告時間及老師評分。</w:t>
      </w:r>
      <w:r w:rsidRPr="00EE3DBD">
        <w:rPr>
          <w:rFonts w:eastAsia="標楷體" w:hAnsi="標楷體" w:hint="eastAsia"/>
          <w:b/>
          <w:color w:val="000000"/>
          <w:kern w:val="0"/>
        </w:rPr>
        <w:t>每組每位組員都皆須參加專題公開展示會初賽</w:t>
      </w:r>
      <w:r w:rsidRPr="008557C6">
        <w:rPr>
          <w:rFonts w:eastAsia="標楷體" w:hAnsi="標楷體" w:hint="eastAsia"/>
          <w:color w:val="000000"/>
          <w:kern w:val="0"/>
        </w:rPr>
        <w:t>，若因特殊原因無法參加請於</w:t>
      </w:r>
      <w:r w:rsidR="00EE3DBD">
        <w:rPr>
          <w:rFonts w:eastAsia="標楷體" w:hAnsi="標楷體" w:hint="eastAsia"/>
          <w:color w:val="000000"/>
          <w:kern w:val="0"/>
        </w:rPr>
        <w:t>務必</w:t>
      </w:r>
      <w:r w:rsidR="00EE3DBD" w:rsidRPr="00EE3DBD">
        <w:rPr>
          <w:rFonts w:eastAsia="標楷體" w:hAnsi="標楷體" w:hint="eastAsia"/>
          <w:b/>
          <w:color w:val="000000"/>
          <w:kern w:val="0"/>
        </w:rPr>
        <w:t>提前告知</w:t>
      </w:r>
      <w:r w:rsidR="00EE3DBD">
        <w:rPr>
          <w:rFonts w:eastAsia="標楷體" w:hAnsi="標楷體" w:hint="eastAsia"/>
          <w:color w:val="000000"/>
          <w:kern w:val="0"/>
        </w:rPr>
        <w:t>系辦專題</w:t>
      </w:r>
      <w:r w:rsidRPr="008557C6">
        <w:rPr>
          <w:rFonts w:eastAsia="標楷體" w:hAnsi="標楷體" w:hint="eastAsia"/>
          <w:color w:val="000000"/>
          <w:kern w:val="0"/>
        </w:rPr>
        <w:t>助教</w:t>
      </w:r>
      <w:r w:rsidR="00EE3DBD">
        <w:rPr>
          <w:rFonts w:eastAsia="標楷體" w:hAnsi="標楷體" w:hint="eastAsia"/>
          <w:color w:val="000000"/>
          <w:kern w:val="0"/>
        </w:rPr>
        <w:t>。</w:t>
      </w:r>
    </w:p>
    <w:p w:rsidR="00EB72DA" w:rsidRPr="008557C6" w:rsidRDefault="00EB72DA" w:rsidP="00975052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EB72DA">
        <w:rPr>
          <w:rFonts w:ascii="MS Gothic" w:eastAsia="MS Gothic" w:hAnsi="MS Gothic" w:cs="MS Gothic" w:hint="eastAsia"/>
          <w:b/>
          <w:color w:val="0000FF"/>
          <w:kern w:val="0"/>
        </w:rPr>
        <w:t>✿</w:t>
      </w:r>
      <w:r w:rsidRPr="008557C6">
        <w:rPr>
          <w:rFonts w:eastAsia="標楷體" w:hAnsi="標楷體" w:hint="eastAsia"/>
          <w:b/>
          <w:color w:val="0000FF"/>
          <w:kern w:val="0"/>
        </w:rPr>
        <w:t>口頭報告重點：</w:t>
      </w:r>
      <w:r>
        <w:rPr>
          <w:rFonts w:eastAsia="標楷體" w:hAnsi="標楷體" w:hint="eastAsia"/>
          <w:b/>
          <w:color w:val="0000FF"/>
          <w:kern w:val="0"/>
        </w:rPr>
        <w:t>(</w:t>
      </w:r>
      <w:r>
        <w:rPr>
          <w:rFonts w:eastAsia="標楷體" w:hAnsi="標楷體" w:hint="eastAsia"/>
          <w:b/>
          <w:color w:val="0000FF"/>
          <w:kern w:val="0"/>
        </w:rPr>
        <w:t>可視專題研究內容作調整</w:t>
      </w:r>
      <w:r>
        <w:rPr>
          <w:rFonts w:eastAsia="標楷體" w:hAnsi="標楷體" w:hint="eastAsia"/>
          <w:b/>
          <w:color w:val="0000FF"/>
          <w:kern w:val="0"/>
        </w:rPr>
        <w:t>)</w:t>
      </w:r>
    </w:p>
    <w:p w:rsidR="00F93D88" w:rsidRPr="008557C6" w:rsidRDefault="00FA2C55" w:rsidP="00F93D88">
      <w:pPr>
        <w:widowControl/>
        <w:spacing w:before="100" w:beforeAutospacing="1" w:afterLines="50" w:after="180"/>
        <w:ind w:left="993"/>
        <w:rPr>
          <w:rFonts w:eastAsia="標楷體" w:hAnsi="標楷體"/>
          <w:b/>
          <w:color w:val="0000FF"/>
          <w:kern w:val="0"/>
        </w:rPr>
      </w:pPr>
      <w:r w:rsidRPr="008557C6">
        <w:rPr>
          <w:rFonts w:eastAsia="標楷體" w:hAnsi="標楷體" w:hint="eastAsia"/>
          <w:b/>
          <w:color w:val="0000FF"/>
          <w:kern w:val="0"/>
        </w:rPr>
        <w:t>1.</w:t>
      </w:r>
      <w:r w:rsidRPr="008557C6">
        <w:rPr>
          <w:rFonts w:eastAsia="標楷體" w:hAnsi="標楷體" w:hint="eastAsia"/>
          <w:b/>
          <w:color w:val="0000FF"/>
          <w:kern w:val="0"/>
        </w:rPr>
        <w:t>報告專題題目</w:t>
      </w:r>
    </w:p>
    <w:p w:rsidR="00F93D88" w:rsidRPr="008557C6" w:rsidRDefault="00FA2C55" w:rsidP="00F93D88">
      <w:pPr>
        <w:widowControl/>
        <w:spacing w:before="100" w:beforeAutospacing="1" w:afterLines="50" w:after="180"/>
        <w:ind w:left="993"/>
        <w:rPr>
          <w:rFonts w:eastAsia="標楷體" w:hAnsi="標楷體"/>
          <w:b/>
          <w:color w:val="0000FF"/>
          <w:kern w:val="0"/>
        </w:rPr>
      </w:pPr>
      <w:r w:rsidRPr="008557C6">
        <w:rPr>
          <w:rFonts w:eastAsia="標楷體" w:hAnsi="標楷體" w:hint="eastAsia"/>
          <w:b/>
          <w:color w:val="0000FF"/>
          <w:kern w:val="0"/>
        </w:rPr>
        <w:t>2.</w:t>
      </w:r>
      <w:r w:rsidR="00F93D88" w:rsidRPr="008557C6">
        <w:rPr>
          <w:rFonts w:eastAsia="標楷體" w:hAnsi="標楷體" w:hint="eastAsia"/>
          <w:b/>
          <w:color w:val="0000FF"/>
          <w:kern w:val="0"/>
        </w:rPr>
        <w:t>簡述專題研究的目的</w:t>
      </w:r>
    </w:p>
    <w:p w:rsidR="00F93D88" w:rsidRPr="008557C6" w:rsidRDefault="00FA2C55" w:rsidP="00F93D88">
      <w:pPr>
        <w:widowControl/>
        <w:spacing w:before="100" w:beforeAutospacing="1" w:afterLines="50" w:after="180"/>
        <w:ind w:left="993"/>
        <w:rPr>
          <w:rFonts w:eastAsia="標楷體" w:hAnsi="標楷體"/>
          <w:b/>
          <w:color w:val="0000FF"/>
          <w:kern w:val="0"/>
        </w:rPr>
      </w:pPr>
      <w:r w:rsidRPr="008557C6">
        <w:rPr>
          <w:rFonts w:eastAsia="標楷體" w:hAnsi="標楷體" w:hint="eastAsia"/>
          <w:b/>
          <w:color w:val="0000FF"/>
          <w:kern w:val="0"/>
        </w:rPr>
        <w:t>3.</w:t>
      </w:r>
      <w:r w:rsidRPr="008557C6">
        <w:rPr>
          <w:rFonts w:eastAsia="標楷體" w:hAnsi="標楷體" w:hint="eastAsia"/>
          <w:b/>
          <w:color w:val="0000FF"/>
          <w:kern w:val="0"/>
        </w:rPr>
        <w:t>簡述研究內容與方法。</w:t>
      </w:r>
    </w:p>
    <w:p w:rsidR="00F93D88" w:rsidRPr="008557C6" w:rsidRDefault="00FA2C55" w:rsidP="00F93D88">
      <w:pPr>
        <w:widowControl/>
        <w:spacing w:before="100" w:beforeAutospacing="1" w:afterLines="50" w:after="180"/>
        <w:ind w:left="993"/>
        <w:rPr>
          <w:rFonts w:eastAsia="標楷體" w:hAnsi="標楷體"/>
          <w:b/>
          <w:color w:val="0000FF"/>
          <w:kern w:val="0"/>
        </w:rPr>
      </w:pPr>
      <w:r w:rsidRPr="008557C6">
        <w:rPr>
          <w:rFonts w:eastAsia="標楷體" w:hAnsi="標楷體" w:hint="eastAsia"/>
          <w:b/>
          <w:color w:val="0000FF"/>
          <w:kern w:val="0"/>
        </w:rPr>
        <w:t>4.</w:t>
      </w:r>
      <w:r w:rsidRPr="008557C6">
        <w:rPr>
          <w:rFonts w:eastAsia="標楷體" w:hAnsi="標楷體" w:hint="eastAsia"/>
          <w:b/>
          <w:color w:val="0000FF"/>
          <w:kern w:val="0"/>
        </w:rPr>
        <w:t>報告研究結果與未來應用。</w:t>
      </w:r>
    </w:p>
    <w:p w:rsidR="00124C22" w:rsidRPr="008557C6" w:rsidRDefault="00FA2C55" w:rsidP="008557C6">
      <w:pPr>
        <w:widowControl/>
        <w:spacing w:before="100" w:beforeAutospacing="1" w:afterLines="50" w:after="180"/>
        <w:ind w:left="993"/>
        <w:rPr>
          <w:rFonts w:eastAsia="標楷體"/>
          <w:b/>
          <w:color w:val="0000FF"/>
          <w:kern w:val="0"/>
        </w:rPr>
      </w:pPr>
      <w:r w:rsidRPr="008557C6">
        <w:rPr>
          <w:rFonts w:eastAsia="標楷體" w:hAnsi="標楷體" w:hint="eastAsia"/>
          <w:b/>
          <w:color w:val="0000FF"/>
          <w:kern w:val="0"/>
        </w:rPr>
        <w:t>5.</w:t>
      </w:r>
      <w:r w:rsidRPr="008557C6">
        <w:rPr>
          <w:rFonts w:eastAsia="標楷體" w:hAnsi="標楷體" w:hint="eastAsia"/>
          <w:b/>
          <w:color w:val="0000FF"/>
          <w:kern w:val="0"/>
        </w:rPr>
        <w:t>結論。</w:t>
      </w:r>
    </w:p>
    <w:p w:rsidR="006C1B78" w:rsidRPr="008557C6" w:rsidRDefault="00EC4866" w:rsidP="008557C6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EC4866">
        <w:rPr>
          <w:rFonts w:eastAsia="標楷體" w:hAnsi="標楷體" w:hint="eastAsia"/>
          <w:color w:val="000000"/>
          <w:kern w:val="0"/>
        </w:rPr>
        <w:t>請於</w:t>
      </w:r>
      <w:r w:rsidRPr="00EC4866">
        <w:rPr>
          <w:rFonts w:eastAsia="標楷體" w:hAnsi="標楷體" w:hint="eastAsia"/>
          <w:color w:val="FF0000"/>
          <w:kern w:val="0"/>
        </w:rPr>
        <w:t>9</w:t>
      </w:r>
      <w:r w:rsidRPr="00EC4866">
        <w:rPr>
          <w:rFonts w:eastAsia="標楷體" w:hAnsi="標楷體" w:hint="eastAsia"/>
          <w:color w:val="FF0000"/>
          <w:kern w:val="0"/>
        </w:rPr>
        <w:t>月</w:t>
      </w:r>
      <w:r w:rsidRPr="00EC4866">
        <w:rPr>
          <w:rFonts w:eastAsia="標楷體" w:hAnsi="標楷體" w:hint="eastAsia"/>
          <w:color w:val="FF0000"/>
          <w:kern w:val="0"/>
        </w:rPr>
        <w:t>20</w:t>
      </w:r>
      <w:r w:rsidRPr="00EC4866">
        <w:rPr>
          <w:rFonts w:eastAsia="標楷體" w:hAnsi="標楷體" w:hint="eastAsia"/>
          <w:color w:val="FF0000"/>
          <w:kern w:val="0"/>
        </w:rPr>
        <w:t>日</w:t>
      </w:r>
      <w:r w:rsidRPr="00EC4866">
        <w:rPr>
          <w:rFonts w:eastAsia="標楷體" w:hAnsi="標楷體" w:hint="eastAsia"/>
          <w:color w:val="FF0000"/>
          <w:kern w:val="0"/>
        </w:rPr>
        <w:t>(</w:t>
      </w:r>
      <w:r w:rsidRPr="00EC4866">
        <w:rPr>
          <w:rFonts w:eastAsia="標楷體" w:hAnsi="標楷體" w:hint="eastAsia"/>
          <w:color w:val="FF0000"/>
          <w:kern w:val="0"/>
        </w:rPr>
        <w:t>三</w:t>
      </w:r>
      <w:r w:rsidRPr="00EC4866">
        <w:rPr>
          <w:rFonts w:eastAsia="標楷體" w:hAnsi="標楷體" w:hint="eastAsia"/>
          <w:color w:val="FF0000"/>
          <w:kern w:val="0"/>
        </w:rPr>
        <w:t>)</w:t>
      </w:r>
      <w:r w:rsidRPr="00EC4866">
        <w:rPr>
          <w:rFonts w:eastAsia="標楷體" w:hAnsi="標楷體" w:hint="eastAsia"/>
          <w:color w:val="FF0000"/>
          <w:kern w:val="0"/>
        </w:rPr>
        <w:t>公開展示會初賽當天</w:t>
      </w:r>
      <w:r>
        <w:rPr>
          <w:rFonts w:eastAsia="標楷體" w:hAnsi="標楷體" w:hint="eastAsia"/>
          <w:color w:val="000000"/>
          <w:kern w:val="0"/>
        </w:rPr>
        <w:t>繳交</w:t>
      </w:r>
      <w:r w:rsidRPr="00EC4866">
        <w:rPr>
          <w:rFonts w:eastAsia="標楷體" w:hAnsi="標楷體" w:hint="eastAsia"/>
          <w:color w:val="000000"/>
          <w:kern w:val="0"/>
        </w:rPr>
        <w:t>大圖輸出</w:t>
      </w:r>
      <w:r w:rsidRPr="00EC4866">
        <w:rPr>
          <w:rFonts w:eastAsia="標楷體" w:hAnsi="標楷體" w:hint="eastAsia"/>
          <w:color w:val="000000"/>
          <w:kern w:val="0"/>
        </w:rPr>
        <w:t>PDF</w:t>
      </w:r>
      <w:r>
        <w:rPr>
          <w:rFonts w:eastAsia="標楷體" w:hAnsi="標楷體" w:hint="eastAsia"/>
          <w:color w:val="000000"/>
          <w:kern w:val="0"/>
        </w:rPr>
        <w:t>檔</w:t>
      </w:r>
      <w:r w:rsidRPr="00EC4866">
        <w:rPr>
          <w:rFonts w:eastAsia="標楷體" w:hAnsi="標楷體" w:hint="eastAsia"/>
          <w:color w:val="000000"/>
          <w:kern w:val="0"/>
        </w:rPr>
        <w:t>至展示會報到處，</w:t>
      </w:r>
      <w:r>
        <w:rPr>
          <w:rFonts w:eastAsia="標楷體" w:hAnsi="標楷體" w:hint="eastAsia"/>
          <w:color w:val="000000"/>
          <w:kern w:val="0"/>
        </w:rPr>
        <w:t>且請</w:t>
      </w:r>
      <w:r w:rsidRPr="00EC4866">
        <w:rPr>
          <w:rFonts w:eastAsia="標楷體" w:hAnsi="標楷體" w:hint="eastAsia"/>
          <w:color w:val="000000"/>
          <w:kern w:val="0"/>
        </w:rPr>
        <w:t>務必依</w:t>
      </w:r>
      <w:r w:rsidRPr="00EC4866">
        <w:rPr>
          <w:rFonts w:eastAsia="標楷體" w:hAnsi="標楷體" w:hint="eastAsia"/>
          <w:b/>
          <w:color w:val="FF0000"/>
          <w:kern w:val="0"/>
          <w:u w:val="single"/>
        </w:rPr>
        <w:t>組別名</w:t>
      </w:r>
      <w:r w:rsidRPr="00EC4866">
        <w:rPr>
          <w:rFonts w:eastAsia="標楷體" w:hAnsi="標楷體" w:hint="eastAsia"/>
          <w:color w:val="000000"/>
          <w:kern w:val="0"/>
        </w:rPr>
        <w:t>命名海報檔案，例：半導體第○組；晶片設計第○組；通訊系統第○組。</w:t>
      </w:r>
    </w:p>
    <w:p w:rsidR="00B05804" w:rsidRPr="00FE517E" w:rsidRDefault="00ED05B8" w:rsidP="00D91080">
      <w:pPr>
        <w:widowControl/>
        <w:numPr>
          <w:ilvl w:val="0"/>
          <w:numId w:val="3"/>
        </w:numPr>
        <w:tabs>
          <w:tab w:val="clear" w:pos="1320"/>
          <w:tab w:val="num" w:pos="993"/>
        </w:tabs>
        <w:spacing w:before="100" w:beforeAutospacing="1" w:afterLines="50" w:after="180"/>
        <w:ind w:left="993" w:hanging="513"/>
        <w:rPr>
          <w:rFonts w:eastAsia="標楷體"/>
          <w:color w:val="000000"/>
          <w:kern w:val="0"/>
        </w:rPr>
      </w:pPr>
      <w:r w:rsidRPr="00FE517E">
        <w:rPr>
          <w:rFonts w:eastAsia="標楷體" w:hAnsi="標楷體" w:hint="eastAsia"/>
          <w:color w:val="000000"/>
          <w:kern w:val="0"/>
        </w:rPr>
        <w:t>系辦</w:t>
      </w:r>
      <w:r w:rsidR="00B05804" w:rsidRPr="00FE517E">
        <w:rPr>
          <w:rFonts w:eastAsia="標楷體" w:hAnsi="標楷體"/>
          <w:color w:val="000000"/>
          <w:kern w:val="0"/>
        </w:rPr>
        <w:t>將於</w:t>
      </w:r>
      <w:r w:rsidR="00F93D88" w:rsidRPr="00FE517E">
        <w:rPr>
          <w:rFonts w:eastAsia="標楷體" w:hAnsi="標楷體"/>
          <w:color w:val="000000"/>
          <w:kern w:val="0"/>
        </w:rPr>
        <w:t>9</w:t>
      </w:r>
      <w:r w:rsidR="00B05804" w:rsidRPr="00FE517E">
        <w:rPr>
          <w:rFonts w:eastAsia="標楷體" w:hAnsi="標楷體"/>
          <w:color w:val="000000"/>
          <w:kern w:val="0"/>
        </w:rPr>
        <w:t>月</w:t>
      </w:r>
      <w:r w:rsidR="008557C6">
        <w:rPr>
          <w:rFonts w:eastAsia="標楷體" w:hAnsi="標楷體" w:hint="eastAsia"/>
          <w:color w:val="000000"/>
          <w:kern w:val="0"/>
        </w:rPr>
        <w:t>28</w:t>
      </w:r>
      <w:r w:rsidR="00B05804" w:rsidRPr="00FE517E">
        <w:rPr>
          <w:rFonts w:eastAsia="標楷體" w:hAnsi="標楷體"/>
          <w:color w:val="000000"/>
          <w:kern w:val="0"/>
        </w:rPr>
        <w:t>日</w:t>
      </w:r>
      <w:r w:rsidR="00B05804" w:rsidRPr="00FE517E">
        <w:rPr>
          <w:rFonts w:eastAsia="標楷體"/>
          <w:color w:val="000000"/>
          <w:kern w:val="0"/>
        </w:rPr>
        <w:t>(</w:t>
      </w:r>
      <w:r w:rsidR="00F93D88" w:rsidRPr="00FE517E">
        <w:rPr>
          <w:rFonts w:eastAsia="標楷體" w:hAnsi="標楷體" w:hint="eastAsia"/>
          <w:color w:val="000000"/>
          <w:kern w:val="0"/>
        </w:rPr>
        <w:t>五</w:t>
      </w:r>
      <w:r w:rsidR="00B05804" w:rsidRPr="00FE517E">
        <w:rPr>
          <w:rFonts w:eastAsia="標楷體"/>
          <w:color w:val="000000"/>
          <w:kern w:val="0"/>
        </w:rPr>
        <w:t>)</w:t>
      </w:r>
      <w:r w:rsidR="00F509A4" w:rsidRPr="00FE517E">
        <w:rPr>
          <w:rFonts w:eastAsia="標楷體"/>
          <w:color w:val="000000"/>
          <w:kern w:val="0"/>
        </w:rPr>
        <w:t xml:space="preserve"> </w:t>
      </w:r>
      <w:r w:rsidR="00B05804" w:rsidRPr="00FE517E">
        <w:rPr>
          <w:rFonts w:eastAsia="標楷體" w:hAnsi="標楷體"/>
          <w:color w:val="000000"/>
          <w:kern w:val="0"/>
          <w:u w:val="single"/>
        </w:rPr>
        <w:t>公</w:t>
      </w:r>
      <w:r w:rsidR="009C3171" w:rsidRPr="00FE517E">
        <w:rPr>
          <w:rFonts w:eastAsia="標楷體" w:hAnsi="標楷體" w:hint="eastAsia"/>
          <w:color w:val="000000"/>
          <w:kern w:val="0"/>
          <w:u w:val="single"/>
        </w:rPr>
        <w:t>布</w:t>
      </w:r>
      <w:r w:rsidR="00B05804" w:rsidRPr="00FE517E">
        <w:rPr>
          <w:rFonts w:eastAsia="標楷體" w:hAnsi="標楷體"/>
          <w:b/>
          <w:bCs/>
          <w:color w:val="000000"/>
          <w:kern w:val="0"/>
          <w:u w:val="single"/>
        </w:rPr>
        <w:t>複賽入選名單</w:t>
      </w:r>
      <w:r w:rsidR="00B05804" w:rsidRPr="00FE517E">
        <w:rPr>
          <w:rFonts w:eastAsia="標楷體" w:hAnsi="標楷體"/>
          <w:color w:val="000000"/>
          <w:kern w:val="0"/>
          <w:u w:val="single"/>
        </w:rPr>
        <w:t>於</w:t>
      </w:r>
      <w:r w:rsidR="00407051" w:rsidRPr="00FE517E">
        <w:rPr>
          <w:rFonts w:eastAsia="標楷體" w:hAnsi="標楷體" w:hint="eastAsia"/>
          <w:color w:val="000000"/>
          <w:kern w:val="0"/>
          <w:u w:val="single"/>
        </w:rPr>
        <w:t>電子系</w:t>
      </w:r>
      <w:r w:rsidR="00B05804" w:rsidRPr="00FE517E">
        <w:rPr>
          <w:rFonts w:eastAsia="標楷體" w:hAnsi="標楷體"/>
          <w:color w:val="000000"/>
          <w:kern w:val="0"/>
          <w:u w:val="single"/>
        </w:rPr>
        <w:t>網頁</w:t>
      </w:r>
      <w:r w:rsidR="00B05804" w:rsidRPr="00FE517E">
        <w:rPr>
          <w:rFonts w:eastAsia="標楷體" w:hAnsi="標楷體"/>
          <w:color w:val="000000"/>
          <w:kern w:val="0"/>
        </w:rPr>
        <w:t>。</w:t>
      </w:r>
      <w:r w:rsidR="00B05804" w:rsidRPr="00FE517E">
        <w:rPr>
          <w:rFonts w:eastAsia="標楷體"/>
          <w:color w:val="000000"/>
          <w:kern w:val="0"/>
        </w:rPr>
        <w:t>(</w:t>
      </w:r>
      <w:r w:rsidR="00B05804" w:rsidRPr="00FE517E">
        <w:rPr>
          <w:rFonts w:eastAsia="標楷體" w:hAnsi="標楷體"/>
          <w:color w:val="000000"/>
          <w:kern w:val="0"/>
        </w:rPr>
        <w:t>複賽入選評分方式：</w:t>
      </w:r>
      <w:r w:rsidR="0047100D" w:rsidRPr="00FE517E">
        <w:rPr>
          <w:rFonts w:eastAsia="標楷體" w:hAnsi="標楷體" w:hint="eastAsia"/>
          <w:color w:val="000000"/>
          <w:kern w:val="0"/>
        </w:rPr>
        <w:t>初賽</w:t>
      </w:r>
      <w:r w:rsidR="00B05804" w:rsidRPr="00FE517E">
        <w:rPr>
          <w:rFonts w:eastAsia="標楷體"/>
          <w:color w:val="000000"/>
          <w:kern w:val="0"/>
        </w:rPr>
        <w:t>50%</w:t>
      </w:r>
      <w:r w:rsidRPr="00FE517E">
        <w:rPr>
          <w:rFonts w:eastAsia="標楷體" w:hAnsi="標楷體"/>
          <w:color w:val="000000"/>
          <w:kern w:val="0"/>
        </w:rPr>
        <w:t>、</w:t>
      </w:r>
      <w:r w:rsidRPr="00FE517E">
        <w:rPr>
          <w:rFonts w:eastAsia="標楷體" w:hAnsi="標楷體" w:hint="eastAsia"/>
          <w:color w:val="000000"/>
          <w:kern w:val="0"/>
        </w:rPr>
        <w:t>專題</w:t>
      </w:r>
      <w:r w:rsidR="00B05804" w:rsidRPr="00FE517E">
        <w:rPr>
          <w:rFonts w:eastAsia="標楷體" w:hAnsi="標楷體"/>
          <w:color w:val="000000"/>
          <w:kern w:val="0"/>
        </w:rPr>
        <w:t>報告</w:t>
      </w:r>
      <w:r w:rsidR="00B05804" w:rsidRPr="00FE517E">
        <w:rPr>
          <w:rFonts w:eastAsia="標楷體"/>
          <w:color w:val="000000"/>
          <w:kern w:val="0"/>
        </w:rPr>
        <w:t>50%)</w:t>
      </w:r>
      <w:r w:rsidR="005C5F17" w:rsidRPr="00FE517E">
        <w:rPr>
          <w:rFonts w:eastAsia="標楷體" w:hint="eastAsia"/>
          <w:color w:val="000000"/>
          <w:kern w:val="0"/>
        </w:rPr>
        <w:t>；複賽入選組別請於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10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月</w:t>
      </w:r>
      <w:r w:rsidR="008557C6">
        <w:rPr>
          <w:rFonts w:eastAsia="標楷體" w:hAnsi="標楷體" w:hint="eastAsia"/>
          <w:b/>
          <w:color w:val="C00000"/>
          <w:kern w:val="0"/>
          <w:u w:val="single"/>
        </w:rPr>
        <w:t>5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日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(</w:t>
      </w:r>
      <w:r w:rsidR="008E0A3F" w:rsidRPr="00FE517E">
        <w:rPr>
          <w:rFonts w:eastAsia="標楷體" w:hAnsi="標楷體" w:hint="eastAsia"/>
          <w:b/>
          <w:color w:val="C00000"/>
          <w:kern w:val="0"/>
          <w:u w:val="single"/>
        </w:rPr>
        <w:t>一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)</w:t>
      </w:r>
      <w:r w:rsidR="00F93D88" w:rsidRPr="00FE517E">
        <w:rPr>
          <w:rFonts w:eastAsia="標楷體" w:hAnsi="標楷體" w:hint="eastAsia"/>
          <w:b/>
          <w:color w:val="C00000"/>
          <w:kern w:val="0"/>
          <w:u w:val="single"/>
        </w:rPr>
        <w:t>下</w:t>
      </w:r>
      <w:r w:rsidR="008E0A3F" w:rsidRPr="00FE517E">
        <w:rPr>
          <w:rFonts w:eastAsia="標楷體" w:hAnsi="標楷體" w:hint="eastAsia"/>
          <w:b/>
          <w:color w:val="C00000"/>
          <w:kern w:val="0"/>
          <w:u w:val="single"/>
        </w:rPr>
        <w:t>午</w:t>
      </w:r>
      <w:r w:rsidR="00F93D88" w:rsidRPr="00FE517E">
        <w:rPr>
          <w:rFonts w:eastAsia="標楷體" w:hAnsi="標楷體"/>
          <w:b/>
          <w:color w:val="C00000"/>
          <w:kern w:val="0"/>
          <w:u w:val="single"/>
        </w:rPr>
        <w:t xml:space="preserve"> 3</w:t>
      </w:r>
      <w:r w:rsidR="005C5F17" w:rsidRPr="00FE517E">
        <w:rPr>
          <w:rFonts w:eastAsia="標楷體" w:hAnsi="標楷體"/>
          <w:b/>
          <w:color w:val="C00000"/>
          <w:kern w:val="0"/>
          <w:u w:val="single"/>
        </w:rPr>
        <w:t>：</w:t>
      </w:r>
      <w:r w:rsidR="005C5F17" w:rsidRPr="00FE517E">
        <w:rPr>
          <w:rFonts w:eastAsia="標楷體" w:hAnsi="標楷體"/>
          <w:b/>
          <w:color w:val="C00000"/>
          <w:kern w:val="0"/>
          <w:u w:val="single"/>
        </w:rPr>
        <w:t>00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前繳交複賽口頭報告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PPT</w:t>
      </w:r>
      <w:r w:rsidR="005C5F17" w:rsidRPr="00FE517E">
        <w:rPr>
          <w:rFonts w:eastAsia="標楷體" w:hAnsi="標楷體" w:hint="eastAsia"/>
          <w:b/>
          <w:color w:val="C00000"/>
          <w:kern w:val="0"/>
          <w:u w:val="single"/>
        </w:rPr>
        <w:t>，</w:t>
      </w:r>
      <w:r w:rsidR="00355B17" w:rsidRPr="00FE517E">
        <w:rPr>
          <w:rFonts w:eastAsia="標楷體" w:hAnsi="標楷體"/>
          <w:b/>
          <w:color w:val="C00000"/>
          <w:kern w:val="0"/>
          <w:u w:val="single"/>
        </w:rPr>
        <w:t>口頭報告時程</w:t>
      </w:r>
      <w:r w:rsidR="005C5F17" w:rsidRPr="00FE517E">
        <w:rPr>
          <w:rFonts w:eastAsia="標楷體" w:hAnsi="標楷體"/>
          <w:b/>
          <w:color w:val="C00000"/>
          <w:kern w:val="0"/>
          <w:u w:val="single"/>
        </w:rPr>
        <w:t>為</w:t>
      </w:r>
      <w:r w:rsidR="00AE35A1" w:rsidRPr="00FE517E">
        <w:rPr>
          <w:rFonts w:eastAsia="標楷體"/>
          <w:b/>
          <w:color w:val="C00000"/>
          <w:kern w:val="0"/>
          <w:u w:val="single"/>
        </w:rPr>
        <w:t>10</w:t>
      </w:r>
      <w:r w:rsidR="00AE35A1" w:rsidRPr="00FE517E">
        <w:rPr>
          <w:rFonts w:eastAsia="標楷體" w:hint="eastAsia"/>
          <w:b/>
          <w:color w:val="C00000"/>
          <w:kern w:val="0"/>
          <w:u w:val="single"/>
        </w:rPr>
        <w:t>月</w:t>
      </w:r>
      <w:r w:rsidR="00F93D88" w:rsidRPr="00FE517E">
        <w:rPr>
          <w:rFonts w:eastAsia="標楷體" w:hint="eastAsia"/>
          <w:b/>
          <w:color w:val="C00000"/>
          <w:kern w:val="0"/>
          <w:u w:val="single"/>
        </w:rPr>
        <w:t>1</w:t>
      </w:r>
      <w:r w:rsidR="008557C6">
        <w:rPr>
          <w:rFonts w:eastAsia="標楷體" w:hint="eastAsia"/>
          <w:b/>
          <w:color w:val="C00000"/>
          <w:kern w:val="0"/>
          <w:u w:val="single"/>
        </w:rPr>
        <w:t>1</w:t>
      </w:r>
      <w:r w:rsidR="00AE35A1" w:rsidRPr="00FE517E">
        <w:rPr>
          <w:rFonts w:eastAsia="標楷體" w:hint="eastAsia"/>
          <w:b/>
          <w:color w:val="C00000"/>
          <w:kern w:val="0"/>
          <w:u w:val="single"/>
        </w:rPr>
        <w:t>日</w:t>
      </w:r>
      <w:r w:rsidR="005C5F17" w:rsidRPr="00FE517E">
        <w:rPr>
          <w:rFonts w:eastAsia="標楷體"/>
          <w:b/>
          <w:color w:val="C00000"/>
          <w:kern w:val="0"/>
          <w:u w:val="single"/>
        </w:rPr>
        <w:t>(</w:t>
      </w:r>
      <w:r w:rsidR="005C5F17" w:rsidRPr="00FE517E">
        <w:rPr>
          <w:rFonts w:eastAsia="標楷體" w:hAnsi="標楷體"/>
          <w:b/>
          <w:color w:val="C00000"/>
          <w:kern w:val="0"/>
          <w:u w:val="single"/>
        </w:rPr>
        <w:t>三</w:t>
      </w:r>
      <w:r w:rsidR="005C5F17" w:rsidRPr="00FE517E">
        <w:rPr>
          <w:rFonts w:eastAsia="標楷體"/>
          <w:b/>
          <w:color w:val="C00000"/>
          <w:kern w:val="0"/>
          <w:u w:val="single"/>
        </w:rPr>
        <w:t>) 9:</w:t>
      </w:r>
      <w:r w:rsidR="008E0A3F" w:rsidRPr="00FE517E">
        <w:rPr>
          <w:rFonts w:eastAsia="標楷體" w:hint="eastAsia"/>
          <w:b/>
          <w:color w:val="C00000"/>
          <w:kern w:val="0"/>
          <w:u w:val="single"/>
        </w:rPr>
        <w:t>0</w:t>
      </w:r>
      <w:r w:rsidR="005C5F17" w:rsidRPr="00FE517E">
        <w:rPr>
          <w:rFonts w:eastAsia="標楷體"/>
          <w:b/>
          <w:color w:val="C00000"/>
          <w:kern w:val="0"/>
          <w:u w:val="single"/>
        </w:rPr>
        <w:t>0</w:t>
      </w:r>
      <w:r w:rsidR="00112AA2" w:rsidRPr="00FE517E">
        <w:rPr>
          <w:rFonts w:eastAsia="標楷體"/>
          <w:b/>
          <w:color w:val="C00000"/>
          <w:kern w:val="0"/>
          <w:u w:val="single"/>
        </w:rPr>
        <w:t xml:space="preserve">am </w:t>
      </w:r>
      <w:r w:rsidR="005C5F17" w:rsidRPr="00FE517E">
        <w:rPr>
          <w:rFonts w:eastAsia="標楷體"/>
          <w:b/>
          <w:color w:val="C00000"/>
          <w:kern w:val="0"/>
          <w:u w:val="single"/>
        </w:rPr>
        <w:t>~1</w:t>
      </w:r>
      <w:r w:rsidR="008E0A3F" w:rsidRPr="00FE517E">
        <w:rPr>
          <w:rFonts w:eastAsia="標楷體" w:hint="eastAsia"/>
          <w:b/>
          <w:color w:val="C00000"/>
          <w:kern w:val="0"/>
          <w:u w:val="single"/>
        </w:rPr>
        <w:t>3</w:t>
      </w:r>
      <w:r w:rsidR="005C5F17" w:rsidRPr="00FE517E">
        <w:rPr>
          <w:rFonts w:eastAsia="標楷體"/>
          <w:b/>
          <w:color w:val="C00000"/>
          <w:kern w:val="0"/>
          <w:u w:val="single"/>
        </w:rPr>
        <w:t>:</w:t>
      </w:r>
      <w:r w:rsidR="008E0A3F" w:rsidRPr="00FE517E">
        <w:rPr>
          <w:rFonts w:eastAsia="標楷體" w:hint="eastAsia"/>
          <w:b/>
          <w:color w:val="C00000"/>
          <w:kern w:val="0"/>
          <w:u w:val="single"/>
        </w:rPr>
        <w:t>0</w:t>
      </w:r>
      <w:r w:rsidR="00112AA2" w:rsidRPr="00FE517E">
        <w:rPr>
          <w:rFonts w:eastAsia="標楷體"/>
          <w:b/>
          <w:color w:val="C00000"/>
          <w:kern w:val="0"/>
          <w:u w:val="single"/>
        </w:rPr>
        <w:t>0pm</w:t>
      </w:r>
      <w:r w:rsidR="005C5F17" w:rsidRPr="00FE517E">
        <w:rPr>
          <w:rFonts w:eastAsia="標楷體" w:hint="eastAsia"/>
          <w:b/>
          <w:color w:val="C00000"/>
          <w:kern w:val="0"/>
          <w:u w:val="single"/>
        </w:rPr>
        <w:t>(</w:t>
      </w:r>
      <w:r w:rsidR="005C5F17" w:rsidRPr="00FE517E">
        <w:rPr>
          <w:rFonts w:eastAsia="標楷體" w:hint="eastAsia"/>
          <w:b/>
          <w:color w:val="C00000"/>
          <w:kern w:val="0"/>
          <w:u w:val="single"/>
        </w:rPr>
        <w:t>暫定</w:t>
      </w:r>
      <w:r w:rsidR="005C5F17" w:rsidRPr="00FE517E">
        <w:rPr>
          <w:rFonts w:eastAsia="標楷體" w:hint="eastAsia"/>
          <w:b/>
          <w:color w:val="C00000"/>
          <w:kern w:val="0"/>
          <w:u w:val="single"/>
        </w:rPr>
        <w:t>)</w:t>
      </w:r>
      <w:r w:rsidR="005C5F17" w:rsidRPr="00FE517E">
        <w:rPr>
          <w:rFonts w:eastAsia="標楷體" w:hAnsi="標楷體"/>
          <w:color w:val="000000"/>
          <w:kern w:val="0"/>
        </w:rPr>
        <w:t>。</w:t>
      </w:r>
    </w:p>
    <w:p w:rsidR="0068702C" w:rsidRPr="00650F23" w:rsidRDefault="00276CC1" w:rsidP="00975052">
      <w:pPr>
        <w:widowControl/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 w:line="0" w:lineRule="atLeast"/>
        <w:ind w:left="993" w:hanging="511"/>
        <w:rPr>
          <w:rFonts w:eastAsia="標楷體"/>
          <w:color w:val="000000"/>
          <w:kern w:val="0"/>
        </w:rPr>
      </w:pPr>
      <w:r w:rsidRPr="00650F23">
        <w:rPr>
          <w:rFonts w:eastAsia="標楷體" w:hAnsi="標楷體"/>
          <w:color w:val="000000"/>
        </w:rPr>
        <w:lastRenderedPageBreak/>
        <w:t>學期成績</w:t>
      </w:r>
      <w:r>
        <w:rPr>
          <w:rFonts w:eastAsia="標楷體" w:hAnsi="標楷體" w:hint="eastAsia"/>
          <w:color w:val="000000"/>
        </w:rPr>
        <w:t>為</w:t>
      </w:r>
      <w:r w:rsidR="0068702C" w:rsidRPr="00650F23">
        <w:rPr>
          <w:rFonts w:eastAsia="標楷體" w:hAnsi="標楷體"/>
          <w:color w:val="000000"/>
        </w:rPr>
        <w:t>書面報告組內專任教師評分佔總成績</w:t>
      </w:r>
      <w:r w:rsidR="0068702C" w:rsidRPr="00650F23">
        <w:rPr>
          <w:rFonts w:eastAsia="標楷體"/>
          <w:color w:val="000000"/>
        </w:rPr>
        <w:t>30%</w:t>
      </w:r>
      <w:r w:rsidR="0068702C" w:rsidRPr="00650F23">
        <w:rPr>
          <w:rFonts w:eastAsia="標楷體" w:hAnsi="標楷體"/>
          <w:color w:val="000000"/>
        </w:rPr>
        <w:t>，專題公開展示初賽成績佔總成績</w:t>
      </w:r>
      <w:r w:rsidR="0068702C" w:rsidRPr="00650F23">
        <w:rPr>
          <w:rFonts w:eastAsia="標楷體"/>
          <w:color w:val="000000"/>
        </w:rPr>
        <w:t>30%</w:t>
      </w:r>
      <w:r w:rsidR="0068702C" w:rsidRPr="00650F23">
        <w:rPr>
          <w:rFonts w:eastAsia="標楷體" w:hAnsi="標楷體"/>
          <w:color w:val="000000"/>
        </w:rPr>
        <w:t>，期末指導老師評分佔總成績</w:t>
      </w:r>
      <w:r w:rsidR="0068702C" w:rsidRPr="00650F23">
        <w:rPr>
          <w:rFonts w:eastAsia="標楷體"/>
          <w:color w:val="000000"/>
        </w:rPr>
        <w:t>40%</w:t>
      </w:r>
      <w:r w:rsidR="0068702C" w:rsidRPr="00650F23">
        <w:rPr>
          <w:rFonts w:eastAsia="標楷體" w:hAnsi="標楷體"/>
          <w:color w:val="000000"/>
        </w:rPr>
        <w:t>，</w:t>
      </w:r>
      <w:r>
        <w:rPr>
          <w:rFonts w:eastAsia="標楷體" w:hAnsi="標楷體" w:hint="eastAsia"/>
          <w:color w:val="000000"/>
        </w:rPr>
        <w:t>並</w:t>
      </w:r>
      <w:r w:rsidR="0068702C" w:rsidRPr="00650F23">
        <w:rPr>
          <w:rFonts w:eastAsia="標楷體" w:hAnsi="標楷體"/>
          <w:color w:val="000000"/>
        </w:rPr>
        <w:t>交由任課老師登錄。</w:t>
      </w:r>
    </w:p>
    <w:p w:rsidR="00A62BE1" w:rsidRPr="00650F23" w:rsidRDefault="00650F23" w:rsidP="00A62BE1">
      <w:pPr>
        <w:widowControl/>
        <w:spacing w:before="100" w:beforeAutospacing="1" w:after="284"/>
        <w:rPr>
          <w:rFonts w:eastAsia="標楷體"/>
          <w:color w:val="FF0000"/>
          <w:kern w:val="0"/>
        </w:rPr>
      </w:pP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  <w:r w:rsidR="00343014" w:rsidRPr="00650F23">
        <w:rPr>
          <w:rFonts w:eastAsia="標楷體" w:hAnsi="標楷體"/>
          <w:b/>
          <w:bCs/>
          <w:color w:val="FF0000"/>
          <w:kern w:val="0"/>
          <w:u w:val="single"/>
        </w:rPr>
        <w:t>複賽時間</w:t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：</w:t>
      </w:r>
      <w:r w:rsidR="00A62BE1" w:rsidRPr="00650F23">
        <w:rPr>
          <w:rFonts w:eastAsia="標楷體"/>
          <w:b/>
          <w:bCs/>
          <w:color w:val="FF0000"/>
          <w:kern w:val="0"/>
          <w:u w:val="single"/>
        </w:rPr>
        <w:t>10</w:t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月</w:t>
      </w:r>
      <w:r w:rsidR="00101D5C">
        <w:rPr>
          <w:rFonts w:eastAsia="標楷體" w:hint="eastAsia"/>
          <w:b/>
          <w:bCs/>
          <w:color w:val="FF0000"/>
          <w:kern w:val="0"/>
          <w:u w:val="single"/>
        </w:rPr>
        <w:t>1</w:t>
      </w:r>
      <w:r w:rsidR="00753B27">
        <w:rPr>
          <w:rFonts w:eastAsia="標楷體"/>
          <w:b/>
          <w:bCs/>
          <w:color w:val="FF0000"/>
          <w:kern w:val="0"/>
          <w:u w:val="single"/>
        </w:rPr>
        <w:t>4</w:t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日</w:t>
      </w:r>
      <w:r w:rsidR="00F775C2" w:rsidRPr="00650F23">
        <w:rPr>
          <w:rFonts w:eastAsia="標楷體"/>
          <w:b/>
          <w:bCs/>
          <w:color w:val="FF0000"/>
          <w:kern w:val="0"/>
          <w:u w:val="single"/>
        </w:rPr>
        <w:t>(</w:t>
      </w:r>
      <w:r w:rsidR="00F775C2" w:rsidRPr="00650F23">
        <w:rPr>
          <w:rFonts w:eastAsia="標楷體" w:hAnsi="標楷體"/>
          <w:b/>
          <w:bCs/>
          <w:color w:val="FF0000"/>
          <w:kern w:val="0"/>
          <w:u w:val="single"/>
        </w:rPr>
        <w:t>六</w:t>
      </w:r>
      <w:r w:rsidR="00F775C2" w:rsidRPr="00650F23">
        <w:rPr>
          <w:rFonts w:eastAsia="標楷體"/>
          <w:b/>
          <w:bCs/>
          <w:color w:val="FF0000"/>
          <w:kern w:val="0"/>
          <w:u w:val="single"/>
        </w:rPr>
        <w:t>)</w:t>
      </w:r>
      <w:r w:rsidR="00F775C2" w:rsidRPr="00650F23">
        <w:rPr>
          <w:rFonts w:eastAsia="標楷體" w:hAnsi="標楷體"/>
          <w:b/>
          <w:bCs/>
          <w:color w:val="FF0000"/>
          <w:kern w:val="0"/>
          <w:u w:val="single"/>
        </w:rPr>
        <w:t>校友日</w:t>
      </w: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</w:p>
    <w:p w:rsidR="00A62BE1" w:rsidRPr="00EE3DBD" w:rsidRDefault="00EE3DBD" w:rsidP="00EE3DBD">
      <w:pPr>
        <w:widowControl/>
        <w:numPr>
          <w:ilvl w:val="0"/>
          <w:numId w:val="6"/>
        </w:numPr>
        <w:spacing w:before="100" w:beforeAutospacing="1" w:afterLines="50" w:after="180"/>
        <w:rPr>
          <w:rFonts w:eastAsia="標楷體"/>
          <w:color w:val="000000"/>
          <w:kern w:val="0"/>
        </w:rPr>
      </w:pPr>
      <w:r w:rsidRPr="00EE3DBD">
        <w:rPr>
          <w:rFonts w:eastAsia="標楷體" w:hAnsi="標楷體" w:hint="eastAsia"/>
          <w:color w:val="000000"/>
          <w:kern w:val="0"/>
        </w:rPr>
        <w:t>展示地點為篤信電學</w:t>
      </w:r>
      <w:r w:rsidRPr="00EE3DBD">
        <w:rPr>
          <w:rFonts w:eastAsia="標楷體" w:hAnsi="標楷體" w:hint="eastAsia"/>
          <w:color w:val="000000"/>
          <w:kern w:val="0"/>
        </w:rPr>
        <w:t>B1</w:t>
      </w:r>
      <w:r w:rsidRPr="00EE3DBD">
        <w:rPr>
          <w:rFonts w:eastAsia="標楷體" w:hAnsi="標楷體" w:hint="eastAsia"/>
          <w:color w:val="000000"/>
          <w:kern w:val="0"/>
        </w:rPr>
        <w:t>中庭，</w:t>
      </w:r>
      <w:r w:rsidR="00EB551B" w:rsidRPr="00650F23">
        <w:rPr>
          <w:rFonts w:eastAsia="標楷體" w:hAnsi="標楷體"/>
          <w:color w:val="000000"/>
          <w:kern w:val="0"/>
        </w:rPr>
        <w:t>請</w:t>
      </w:r>
      <w:r w:rsidR="00D55793" w:rsidRPr="00650F23">
        <w:rPr>
          <w:rFonts w:eastAsia="標楷體" w:hAnsi="標楷體"/>
          <w:color w:val="000000"/>
          <w:kern w:val="0"/>
        </w:rPr>
        <w:t>複賽入選</w:t>
      </w:r>
      <w:r w:rsidR="00A62BE1" w:rsidRPr="00650F23">
        <w:rPr>
          <w:rFonts w:eastAsia="標楷體" w:hAnsi="標楷體"/>
          <w:color w:val="000000"/>
          <w:kern w:val="0"/>
        </w:rPr>
        <w:t>之小組成員務必於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10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月</w:t>
      </w:r>
      <w:r w:rsidR="00753B27">
        <w:rPr>
          <w:rFonts w:eastAsia="標楷體" w:hAnsi="標楷體"/>
          <w:b/>
          <w:color w:val="0000FF"/>
          <w:kern w:val="0"/>
          <w:u w:val="single"/>
        </w:rPr>
        <w:t>4</w:t>
      </w:r>
      <w:r w:rsidR="00F93D88">
        <w:rPr>
          <w:rFonts w:eastAsia="標楷體" w:hAnsi="標楷體"/>
          <w:b/>
          <w:color w:val="0000FF"/>
          <w:kern w:val="0"/>
          <w:u w:val="single"/>
        </w:rPr>
        <w:t>5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日</w:t>
      </w:r>
      <w:r w:rsidR="00EC5426" w:rsidRPr="00BA1A38">
        <w:rPr>
          <w:rFonts w:eastAsia="標楷體" w:hAnsi="標楷體"/>
          <w:b/>
          <w:color w:val="0000FF"/>
          <w:kern w:val="0"/>
          <w:u w:val="single"/>
        </w:rPr>
        <w:t>(</w:t>
      </w:r>
      <w:r w:rsidR="00EC5426" w:rsidRPr="00BA1A38">
        <w:rPr>
          <w:rFonts w:eastAsia="標楷體" w:hAnsi="標楷體"/>
          <w:b/>
          <w:color w:val="0000FF"/>
          <w:kern w:val="0"/>
          <w:u w:val="single"/>
        </w:rPr>
        <w:t>六</w:t>
      </w:r>
      <w:r w:rsidR="00EC5426" w:rsidRPr="00BA1A38">
        <w:rPr>
          <w:rFonts w:eastAsia="標楷體" w:hAnsi="標楷體"/>
          <w:b/>
          <w:color w:val="0000FF"/>
          <w:kern w:val="0"/>
          <w:u w:val="single"/>
        </w:rPr>
        <w:t>)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上午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11:0</w:t>
      </w:r>
      <w:r w:rsidR="00A62E66" w:rsidRPr="00BA1A38">
        <w:rPr>
          <w:rFonts w:eastAsia="標楷體" w:hAnsi="標楷體" w:hint="eastAsia"/>
          <w:b/>
          <w:color w:val="0000FF"/>
          <w:kern w:val="0"/>
          <w:u w:val="single"/>
        </w:rPr>
        <w:t>0</w:t>
      </w:r>
      <w:r w:rsidR="00A62BE1" w:rsidRPr="00BA1A38">
        <w:rPr>
          <w:rFonts w:eastAsia="標楷體" w:hAnsi="標楷體"/>
          <w:b/>
          <w:color w:val="0000FF"/>
          <w:kern w:val="0"/>
          <w:u w:val="single"/>
        </w:rPr>
        <w:t>前</w:t>
      </w:r>
      <w:r w:rsidR="00882AD2">
        <w:rPr>
          <w:rFonts w:eastAsia="標楷體" w:hAnsi="標楷體"/>
          <w:color w:val="000000"/>
          <w:kern w:val="0"/>
        </w:rPr>
        <w:t>將</w:t>
      </w:r>
      <w:r w:rsidR="00882AD2">
        <w:rPr>
          <w:rFonts w:eastAsia="標楷體" w:hAnsi="標楷體" w:hint="eastAsia"/>
          <w:color w:val="000000"/>
          <w:kern w:val="0"/>
        </w:rPr>
        <w:t>大圖</w:t>
      </w:r>
      <w:r w:rsidR="008557C6">
        <w:rPr>
          <w:rFonts w:eastAsia="標楷體" w:hAnsi="標楷體" w:hint="eastAsia"/>
          <w:color w:val="000000"/>
          <w:kern w:val="0"/>
        </w:rPr>
        <w:t>海報</w:t>
      </w:r>
      <w:r w:rsidR="00A62BE1" w:rsidRPr="00650F23">
        <w:rPr>
          <w:rFonts w:eastAsia="標楷體" w:hAnsi="標楷體"/>
          <w:color w:val="000000"/>
          <w:kern w:val="0"/>
        </w:rPr>
        <w:t>張貼於展示架上</w:t>
      </w:r>
      <w:r>
        <w:rPr>
          <w:rFonts w:eastAsia="標楷體" w:hAnsi="標楷體" w:hint="eastAsia"/>
          <w:color w:val="000000"/>
          <w:kern w:val="0"/>
        </w:rPr>
        <w:t>。</w:t>
      </w:r>
      <w:r w:rsidRPr="00EE3DBD">
        <w:rPr>
          <w:rFonts w:eastAsia="標楷體" w:hAnsi="標楷體" w:hint="eastAsia"/>
          <w:color w:val="000000"/>
          <w:kern w:val="0"/>
        </w:rPr>
        <w:t>請使用系辦提供的長尾夾或無痕膠帶張貼</w:t>
      </w:r>
      <w:r>
        <w:rPr>
          <w:rFonts w:eastAsia="標楷體" w:hAnsi="標楷體" w:hint="eastAsia"/>
          <w:color w:val="000000"/>
          <w:kern w:val="0"/>
        </w:rPr>
        <w:t>，</w:t>
      </w:r>
      <w:r w:rsidR="008557C6">
        <w:rPr>
          <w:rFonts w:eastAsia="標楷體" w:hAnsi="標楷體"/>
          <w:color w:val="000000"/>
          <w:kern w:val="0"/>
        </w:rPr>
        <w:t>並將實作成品置於</w:t>
      </w:r>
      <w:r w:rsidR="00A62BE1" w:rsidRPr="00650F23">
        <w:rPr>
          <w:rFonts w:eastAsia="標楷體" w:hAnsi="標楷體"/>
          <w:color w:val="000000"/>
          <w:kern w:val="0"/>
        </w:rPr>
        <w:t>展示桌上</w:t>
      </w:r>
      <w:r w:rsidR="00EC5426" w:rsidRPr="00650F23">
        <w:rPr>
          <w:rFonts w:eastAsia="標楷體" w:hAnsi="標楷體"/>
          <w:color w:val="000000"/>
          <w:kern w:val="0"/>
        </w:rPr>
        <w:t>，</w:t>
      </w:r>
      <w:r w:rsidR="00A62BE1" w:rsidRPr="00650F23">
        <w:rPr>
          <w:rFonts w:eastAsia="標楷體" w:hAnsi="標楷體"/>
          <w:color w:val="000000"/>
          <w:kern w:val="0"/>
        </w:rPr>
        <w:t>若無實作成品請放置相關文件及資料</w:t>
      </w:r>
      <w:r w:rsidR="00FA237D" w:rsidRPr="00650F23">
        <w:rPr>
          <w:rFonts w:eastAsia="標楷體" w:hAnsi="標楷體"/>
          <w:color w:val="000000"/>
          <w:kern w:val="0"/>
        </w:rPr>
        <w:t>，</w:t>
      </w:r>
      <w:r w:rsidR="00101D5C" w:rsidRPr="00A5000F">
        <w:rPr>
          <w:rFonts w:eastAsia="標楷體" w:hAnsi="標楷體" w:hint="eastAsia"/>
          <w:b/>
          <w:color w:val="0000FF"/>
          <w:kern w:val="0"/>
        </w:rPr>
        <w:t>競賽</w:t>
      </w:r>
      <w:r w:rsidR="00584A9C">
        <w:rPr>
          <w:rFonts w:eastAsia="標楷體" w:hAnsi="標楷體" w:hint="eastAsia"/>
          <w:b/>
          <w:color w:val="0000FF"/>
          <w:kern w:val="0"/>
        </w:rPr>
        <w:t>時間至</w:t>
      </w:r>
      <w:r w:rsidR="00584A9C" w:rsidRPr="00A5000F">
        <w:rPr>
          <w:rFonts w:eastAsia="標楷體" w:hAnsi="標楷體" w:hint="eastAsia"/>
          <w:b/>
          <w:color w:val="0000FF"/>
          <w:kern w:val="0"/>
        </w:rPr>
        <w:t>15:00</w:t>
      </w:r>
      <w:r w:rsidR="00584A9C">
        <w:rPr>
          <w:rFonts w:eastAsia="標楷體" w:hAnsi="標楷體" w:hint="eastAsia"/>
          <w:b/>
          <w:color w:val="0000FF"/>
          <w:kern w:val="0"/>
        </w:rPr>
        <w:t>結束</w:t>
      </w:r>
      <w:r w:rsidR="00101D5C">
        <w:rPr>
          <w:rFonts w:eastAsia="標楷體" w:hAnsi="標楷體" w:hint="eastAsia"/>
          <w:color w:val="000000"/>
          <w:kern w:val="0"/>
        </w:rPr>
        <w:t>，組員需在</w:t>
      </w:r>
      <w:r w:rsidR="00A62BE1" w:rsidRPr="00650F23">
        <w:rPr>
          <w:rFonts w:eastAsia="標楷體" w:hAnsi="標楷體"/>
          <w:color w:val="000000"/>
          <w:kern w:val="0"/>
        </w:rPr>
        <w:t>現場解說</w:t>
      </w:r>
      <w:r w:rsidR="008D7C5E">
        <w:rPr>
          <w:rFonts w:eastAsia="標楷體" w:hAnsi="標楷體" w:hint="eastAsia"/>
          <w:color w:val="000000"/>
          <w:kern w:val="0"/>
        </w:rPr>
        <w:t>，</w:t>
      </w:r>
      <w:r w:rsidR="00A62BE1" w:rsidRPr="00650F23">
        <w:rPr>
          <w:rFonts w:eastAsia="標楷體" w:hAnsi="標楷體"/>
          <w:color w:val="000000"/>
          <w:kern w:val="0"/>
        </w:rPr>
        <w:t>請穿著</w:t>
      </w:r>
      <w:r w:rsidR="008D7C5E">
        <w:rPr>
          <w:rFonts w:eastAsia="標楷體" w:hAnsi="標楷體" w:hint="eastAsia"/>
          <w:color w:val="000000"/>
          <w:kern w:val="0"/>
        </w:rPr>
        <w:t>微</w:t>
      </w:r>
      <w:r w:rsidR="00A62BE1" w:rsidRPr="00650F23">
        <w:rPr>
          <w:rFonts w:eastAsia="標楷體" w:hAnsi="標楷體"/>
          <w:color w:val="000000"/>
          <w:kern w:val="0"/>
        </w:rPr>
        <w:t>正式服裝。</w:t>
      </w:r>
      <w:r>
        <w:rPr>
          <w:rFonts w:eastAsia="標楷體" w:hAnsi="標楷體" w:hint="eastAsia"/>
          <w:color w:val="000000"/>
          <w:kern w:val="0"/>
        </w:rPr>
        <w:t xml:space="preserve"> </w:t>
      </w:r>
    </w:p>
    <w:p w:rsidR="00EE3DBD" w:rsidRPr="00EE3DBD" w:rsidRDefault="00EE3DBD" w:rsidP="00EE3DBD">
      <w:pPr>
        <w:widowControl/>
        <w:numPr>
          <w:ilvl w:val="0"/>
          <w:numId w:val="6"/>
        </w:numPr>
        <w:spacing w:before="100" w:beforeAutospacing="1" w:afterLines="50" w:after="180"/>
        <w:rPr>
          <w:rFonts w:eastAsia="標楷體"/>
          <w:color w:val="000000"/>
          <w:kern w:val="0"/>
        </w:rPr>
      </w:pPr>
      <w:r w:rsidRPr="00EE3DBD">
        <w:rPr>
          <w:rFonts w:eastAsia="標楷體" w:hint="eastAsia"/>
          <w:color w:val="000000"/>
          <w:kern w:val="0"/>
        </w:rPr>
        <w:t>入選組別的</w:t>
      </w:r>
      <w:r w:rsidRPr="00EE3DBD">
        <w:rPr>
          <w:rFonts w:eastAsia="標楷體" w:hint="eastAsia"/>
          <w:b/>
          <w:color w:val="000000"/>
          <w:kern w:val="0"/>
        </w:rPr>
        <w:t>每位組員都皆須參加專題公開展示會複賽</w:t>
      </w:r>
      <w:r w:rsidRPr="00EE3DBD">
        <w:rPr>
          <w:rFonts w:eastAsia="標楷體" w:hint="eastAsia"/>
          <w:color w:val="000000"/>
          <w:kern w:val="0"/>
        </w:rPr>
        <w:t>，若因特殊原因無法參加請</w:t>
      </w:r>
      <w:r w:rsidRPr="00EE3DBD">
        <w:rPr>
          <w:rFonts w:eastAsia="標楷體" w:hint="eastAsia"/>
          <w:b/>
          <w:color w:val="000000"/>
          <w:kern w:val="0"/>
        </w:rPr>
        <w:t>務必提早</w:t>
      </w:r>
      <w:r>
        <w:rPr>
          <w:rFonts w:eastAsia="標楷體" w:hint="eastAsia"/>
          <w:color w:val="000000"/>
          <w:kern w:val="0"/>
        </w:rPr>
        <w:t>告知系辦專題</w:t>
      </w:r>
      <w:r w:rsidRPr="00EE3DBD">
        <w:rPr>
          <w:rFonts w:eastAsia="標楷體" w:hint="eastAsia"/>
          <w:color w:val="000000"/>
          <w:kern w:val="0"/>
        </w:rPr>
        <w:t>助教。</w:t>
      </w:r>
    </w:p>
    <w:p w:rsidR="00BD3F8F" w:rsidRPr="00650F23" w:rsidRDefault="00101D5C" w:rsidP="00975052">
      <w:pPr>
        <w:widowControl/>
        <w:numPr>
          <w:ilvl w:val="0"/>
          <w:numId w:val="6"/>
        </w:numPr>
        <w:spacing w:before="100" w:beforeAutospacing="1" w:afterLines="50" w:after="180"/>
        <w:ind w:left="964" w:hanging="482"/>
        <w:rPr>
          <w:rFonts w:eastAsia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t>若成品展示</w:t>
      </w:r>
      <w:r w:rsidR="00BD3F8F" w:rsidRPr="00650F23">
        <w:rPr>
          <w:rFonts w:eastAsia="標楷體" w:hAnsi="標楷體"/>
          <w:color w:val="000000"/>
          <w:kern w:val="0"/>
        </w:rPr>
        <w:t>有需用到</w:t>
      </w:r>
      <w:r w:rsidR="00BD3F8F" w:rsidRPr="00101D5C">
        <w:rPr>
          <w:rFonts w:eastAsia="標楷體" w:hAnsi="標楷體"/>
          <w:b/>
          <w:color w:val="000000"/>
          <w:kern w:val="0"/>
        </w:rPr>
        <w:t>電源線</w:t>
      </w:r>
      <w:r>
        <w:rPr>
          <w:rFonts w:eastAsia="標楷體" w:hAnsi="標楷體" w:hint="eastAsia"/>
          <w:color w:val="000000"/>
          <w:kern w:val="0"/>
        </w:rPr>
        <w:t>或</w:t>
      </w:r>
      <w:r w:rsidRPr="00101D5C">
        <w:rPr>
          <w:rFonts w:eastAsia="標楷體" w:hAnsi="標楷體" w:hint="eastAsia"/>
          <w:b/>
          <w:color w:val="000000"/>
          <w:kern w:val="0"/>
        </w:rPr>
        <w:t>延長線</w:t>
      </w:r>
      <w:r w:rsidR="00BD3F8F" w:rsidRPr="00650F23">
        <w:rPr>
          <w:rFonts w:eastAsia="標楷體" w:hAnsi="標楷體"/>
          <w:color w:val="000000"/>
          <w:kern w:val="0"/>
        </w:rPr>
        <w:t>的組別請盡早準備。</w:t>
      </w:r>
    </w:p>
    <w:p w:rsidR="00662BA8" w:rsidRPr="005C5F17" w:rsidRDefault="00650F23" w:rsidP="005C5F17">
      <w:pPr>
        <w:widowControl/>
        <w:spacing w:before="100" w:beforeAutospacing="1" w:after="284"/>
        <w:rPr>
          <w:rFonts w:eastAsia="標楷體"/>
          <w:color w:val="FF0000"/>
          <w:kern w:val="0"/>
        </w:rPr>
      </w:pP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  <w:r w:rsidR="00A62BE1" w:rsidRPr="00650F23">
        <w:rPr>
          <w:rFonts w:eastAsia="標楷體" w:hAnsi="標楷體"/>
          <w:b/>
          <w:bCs/>
          <w:color w:val="FF0000"/>
          <w:kern w:val="0"/>
          <w:u w:val="single"/>
        </w:rPr>
        <w:t>複審結果公佈及獎勵</w:t>
      </w:r>
      <w:r w:rsidRPr="00650F23">
        <w:rPr>
          <w:rFonts w:eastAsia="標楷體" w:hAnsi="標楷體" w:hint="eastAsia"/>
          <w:bCs/>
          <w:color w:val="FF0000"/>
          <w:kern w:val="0"/>
          <w:sz w:val="28"/>
          <w:szCs w:val="28"/>
        </w:rPr>
        <w:sym w:font="Wingdings 2" w:char="F0B2"/>
      </w:r>
    </w:p>
    <w:p w:rsidR="005C5F17" w:rsidRPr="005C5F17" w:rsidRDefault="005C5F17" w:rsidP="00156E7C">
      <w:pPr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/>
        <w:ind w:left="992" w:hanging="510"/>
        <w:jc w:val="both"/>
        <w:rPr>
          <w:rFonts w:eastAsia="標楷體"/>
          <w:color w:val="000000"/>
        </w:rPr>
      </w:pPr>
      <w:r w:rsidRPr="00650F23">
        <w:rPr>
          <w:rFonts w:eastAsia="標楷體" w:hAnsi="標楷體"/>
          <w:color w:val="000000"/>
          <w:kern w:val="0"/>
        </w:rPr>
        <w:t>各類組作品由評審老師提問、給予建議及評分，</w:t>
      </w:r>
      <w:r w:rsidRPr="00650F23">
        <w:rPr>
          <w:rFonts w:eastAsia="標楷體" w:hAnsi="標楷體"/>
          <w:color w:val="000000"/>
        </w:rPr>
        <w:t>決定各個領域</w:t>
      </w:r>
      <w:r w:rsidRPr="00A83CB2">
        <w:rPr>
          <w:rFonts w:eastAsia="標楷體" w:hAnsi="標楷體" w:hint="eastAsia"/>
          <w:b/>
          <w:color w:val="000000"/>
        </w:rPr>
        <w:t>前三名</w:t>
      </w:r>
      <w:r w:rsidRPr="00A83CB2">
        <w:rPr>
          <w:rFonts w:eastAsia="標楷體" w:hAnsi="標楷體"/>
          <w:b/>
          <w:color w:val="000000"/>
        </w:rPr>
        <w:t>及佳作</w:t>
      </w:r>
      <w:r w:rsidRPr="00A83CB2">
        <w:rPr>
          <w:rFonts w:eastAsia="標楷體" w:hAnsi="標楷體" w:hint="eastAsia"/>
          <w:b/>
          <w:color w:val="000000"/>
        </w:rPr>
        <w:t>兩名</w:t>
      </w:r>
      <w:r w:rsidRPr="00650F23">
        <w:rPr>
          <w:rFonts w:eastAsia="標楷體" w:hAnsi="標楷體"/>
          <w:color w:val="000000"/>
        </w:rPr>
        <w:t>，但亦可從缺</w:t>
      </w:r>
      <w:r w:rsidRPr="00650F23">
        <w:rPr>
          <w:rFonts w:eastAsia="標楷體"/>
          <w:color w:val="000000"/>
          <w:kern w:val="0"/>
        </w:rPr>
        <w:t>(</w:t>
      </w:r>
      <w:r w:rsidRPr="00650F23">
        <w:rPr>
          <w:rFonts w:eastAsia="標楷體" w:hAnsi="標楷體"/>
          <w:color w:val="000000"/>
          <w:kern w:val="0"/>
        </w:rPr>
        <w:t>複審結果評分方式：</w:t>
      </w:r>
      <w:r w:rsidR="00295BDA">
        <w:rPr>
          <w:rFonts w:eastAsia="標楷體" w:hAnsi="標楷體" w:hint="eastAsia"/>
          <w:color w:val="000000"/>
          <w:kern w:val="0"/>
        </w:rPr>
        <w:t>複賽</w:t>
      </w:r>
      <w:r w:rsidRPr="00650F23">
        <w:rPr>
          <w:rFonts w:eastAsia="標楷體"/>
          <w:color w:val="000000"/>
          <w:kern w:val="0"/>
        </w:rPr>
        <w:t>50%</w:t>
      </w:r>
      <w:r w:rsidRPr="00650F23">
        <w:rPr>
          <w:rFonts w:eastAsia="標楷體" w:hAnsi="標楷體"/>
          <w:color w:val="000000"/>
          <w:kern w:val="0"/>
        </w:rPr>
        <w:t>、口頭報告</w:t>
      </w:r>
      <w:r w:rsidRPr="00650F23">
        <w:rPr>
          <w:rFonts w:eastAsia="標楷體"/>
          <w:color w:val="000000"/>
          <w:kern w:val="0"/>
        </w:rPr>
        <w:t>50%</w:t>
      </w:r>
      <w:r>
        <w:rPr>
          <w:rFonts w:eastAsia="標楷體" w:hAnsi="標楷體" w:hint="eastAsia"/>
          <w:color w:val="000000"/>
          <w:kern w:val="0"/>
        </w:rPr>
        <w:t>)</w:t>
      </w:r>
      <w:r w:rsidRPr="00650F23">
        <w:rPr>
          <w:rFonts w:eastAsia="標楷體" w:hAnsi="標楷體"/>
          <w:color w:val="000000"/>
        </w:rPr>
        <w:t>。</w:t>
      </w:r>
    </w:p>
    <w:p w:rsidR="00156E7C" w:rsidRDefault="00156E7C" w:rsidP="00156E7C">
      <w:pPr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/>
        <w:ind w:left="992" w:hanging="51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入選複賽的各個組別，</w:t>
      </w:r>
      <w:r w:rsidR="00EE3DBD">
        <w:rPr>
          <w:rFonts w:eastAsia="標楷體" w:hint="eastAsia"/>
          <w:color w:val="000000"/>
        </w:rPr>
        <w:t>請於</w:t>
      </w:r>
      <w:r>
        <w:rPr>
          <w:rFonts w:eastAsia="標楷體" w:hint="eastAsia"/>
          <w:color w:val="000000"/>
        </w:rPr>
        <w:t>複賽</w:t>
      </w:r>
      <w:r w:rsidR="00EE3DBD">
        <w:rPr>
          <w:rFonts w:eastAsia="標楷體" w:hint="eastAsia"/>
          <w:color w:val="000000"/>
        </w:rPr>
        <w:t>當天結束</w:t>
      </w:r>
      <w:r>
        <w:rPr>
          <w:rFonts w:eastAsia="標楷體" w:hint="eastAsia"/>
          <w:color w:val="000000"/>
        </w:rPr>
        <w:t>後提供海報給報到處，</w:t>
      </w:r>
      <w:r w:rsidR="00E70240">
        <w:rPr>
          <w:rFonts w:eastAsia="標楷體" w:hint="eastAsia"/>
          <w:color w:val="000000"/>
        </w:rPr>
        <w:t>獲獎</w:t>
      </w:r>
      <w:r>
        <w:rPr>
          <w:rFonts w:eastAsia="標楷體" w:hint="eastAsia"/>
          <w:color w:val="000000"/>
        </w:rPr>
        <w:t>海報將</w:t>
      </w:r>
      <w:r w:rsidR="00E70240">
        <w:rPr>
          <w:rFonts w:eastAsia="標楷體" w:hint="eastAsia"/>
          <w:color w:val="000000"/>
        </w:rPr>
        <w:t>張貼於系館內</w:t>
      </w:r>
      <w:r w:rsidRPr="00156E7C">
        <w:rPr>
          <w:rFonts w:eastAsia="標楷體" w:hint="eastAsia"/>
          <w:color w:val="000000"/>
        </w:rPr>
        <w:t>。</w:t>
      </w:r>
    </w:p>
    <w:p w:rsidR="00EE3DBD" w:rsidRPr="00E40332" w:rsidRDefault="00EE3DBD" w:rsidP="00156E7C">
      <w:pPr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/>
        <w:ind w:left="992" w:hanging="510"/>
        <w:jc w:val="both"/>
        <w:rPr>
          <w:rFonts w:eastAsia="標楷體"/>
          <w:color w:val="000000"/>
        </w:rPr>
      </w:pPr>
      <w:r w:rsidRPr="005C08F1">
        <w:rPr>
          <w:rFonts w:eastAsia="標楷體" w:hAnsi="標楷體"/>
          <w:color w:val="000000"/>
        </w:rPr>
        <w:t>獲獎學生可獲頒獎助金，</w:t>
      </w:r>
      <w:r w:rsidRPr="005C08F1">
        <w:rPr>
          <w:rFonts w:eastAsia="標楷體" w:hAnsi="標楷體" w:hint="eastAsia"/>
          <w:color w:val="000000"/>
        </w:rPr>
        <w:t>各組</w:t>
      </w:r>
      <w:r w:rsidRPr="005C08F1">
        <w:rPr>
          <w:rFonts w:eastAsia="標楷體" w:hAnsi="標楷體"/>
        </w:rPr>
        <w:t>第一名將獲獎助金</w:t>
      </w:r>
      <w:r w:rsidRPr="005C08F1">
        <w:rPr>
          <w:rFonts w:eastAsia="標楷體"/>
        </w:rPr>
        <w:t xml:space="preserve"> </w:t>
      </w:r>
      <w:r w:rsidRPr="005C08F1">
        <w:rPr>
          <w:rFonts w:eastAsia="標楷體" w:hint="eastAsia"/>
        </w:rPr>
        <w:t>8,</w:t>
      </w:r>
      <w:r w:rsidRPr="005C08F1">
        <w:rPr>
          <w:rFonts w:eastAsia="標楷體"/>
        </w:rPr>
        <w:t xml:space="preserve">000 </w:t>
      </w:r>
      <w:r w:rsidRPr="005C08F1">
        <w:rPr>
          <w:rFonts w:eastAsia="標楷體" w:hAnsi="標楷體"/>
        </w:rPr>
        <w:t>元、第二名將獲獎助金</w:t>
      </w:r>
      <w:r w:rsidRPr="005C08F1">
        <w:rPr>
          <w:rFonts w:eastAsia="標楷體"/>
        </w:rPr>
        <w:t xml:space="preserve"> </w:t>
      </w:r>
      <w:r w:rsidRPr="005C08F1">
        <w:rPr>
          <w:rFonts w:eastAsia="標楷體" w:hint="eastAsia"/>
        </w:rPr>
        <w:t>6,</w:t>
      </w:r>
      <w:r w:rsidRPr="005C08F1">
        <w:rPr>
          <w:rFonts w:eastAsia="標楷體"/>
        </w:rPr>
        <w:t xml:space="preserve">000 </w:t>
      </w:r>
      <w:r w:rsidRPr="005C08F1">
        <w:rPr>
          <w:rFonts w:eastAsia="標楷體" w:hAnsi="標楷體"/>
        </w:rPr>
        <w:t>元、第三名將獲獎助金</w:t>
      </w:r>
      <w:r w:rsidRPr="005C08F1">
        <w:rPr>
          <w:rFonts w:eastAsia="標楷體"/>
        </w:rPr>
        <w:t xml:space="preserve"> </w:t>
      </w:r>
      <w:r w:rsidRPr="005C08F1">
        <w:rPr>
          <w:rFonts w:eastAsia="標楷體" w:hint="eastAsia"/>
        </w:rPr>
        <w:t>4,</w:t>
      </w:r>
      <w:r w:rsidRPr="005C08F1">
        <w:rPr>
          <w:rFonts w:eastAsia="標楷體"/>
        </w:rPr>
        <w:t xml:space="preserve">000 </w:t>
      </w:r>
      <w:r w:rsidRPr="005C08F1">
        <w:rPr>
          <w:rFonts w:eastAsia="標楷體" w:hAnsi="標楷體"/>
        </w:rPr>
        <w:t>元</w:t>
      </w:r>
      <w:r w:rsidRPr="005C08F1">
        <w:rPr>
          <w:rFonts w:eastAsia="標楷體" w:hAnsi="標楷體" w:hint="eastAsia"/>
        </w:rPr>
        <w:t>，各組佳作取兩名</w:t>
      </w:r>
      <w:r w:rsidRPr="005C08F1">
        <w:rPr>
          <w:rFonts w:eastAsia="標楷體" w:hAnsi="標楷體"/>
        </w:rPr>
        <w:t>將獲獎助金</w:t>
      </w:r>
      <w:r w:rsidRPr="005C08F1">
        <w:rPr>
          <w:rFonts w:eastAsia="標楷體"/>
        </w:rPr>
        <w:t xml:space="preserve"> </w:t>
      </w:r>
      <w:r w:rsidRPr="005C08F1">
        <w:rPr>
          <w:rFonts w:eastAsia="標楷體" w:hint="eastAsia"/>
        </w:rPr>
        <w:t>2,</w:t>
      </w:r>
      <w:r w:rsidRPr="005C08F1">
        <w:rPr>
          <w:rFonts w:eastAsia="標楷體"/>
        </w:rPr>
        <w:t xml:space="preserve">000 </w:t>
      </w:r>
      <w:r w:rsidRPr="005C08F1">
        <w:rPr>
          <w:rFonts w:eastAsia="標楷體" w:hAnsi="標楷體"/>
        </w:rPr>
        <w:t>元。</w:t>
      </w:r>
      <w:r w:rsidRPr="005C08F1">
        <w:rPr>
          <w:rFonts w:eastAsia="標楷體" w:hAnsi="標楷體" w:hint="eastAsia"/>
        </w:rPr>
        <w:t>各組入選獎一至兩名獎助金各</w:t>
      </w:r>
      <w:r w:rsidR="006F5B75">
        <w:rPr>
          <w:rFonts w:eastAsia="標楷體" w:hAnsi="標楷體" w:hint="eastAsia"/>
        </w:rPr>
        <w:t>1000</w:t>
      </w:r>
      <w:r w:rsidRPr="005C08F1">
        <w:rPr>
          <w:rFonts w:eastAsia="標楷體" w:hAnsi="標楷體" w:hint="eastAsia"/>
        </w:rPr>
        <w:t>元。</w:t>
      </w:r>
    </w:p>
    <w:p w:rsidR="00E40332" w:rsidRPr="00E40332" w:rsidRDefault="00E40332" w:rsidP="00156E7C">
      <w:pPr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/>
        <w:ind w:left="992" w:hanging="510"/>
        <w:jc w:val="both"/>
        <w:rPr>
          <w:rFonts w:eastAsia="標楷體"/>
          <w:color w:val="000000"/>
        </w:rPr>
      </w:pPr>
      <w:r w:rsidRPr="00E40332">
        <w:rPr>
          <w:rFonts w:eastAsia="標楷體" w:hint="eastAsia"/>
          <w:color w:val="000000"/>
        </w:rPr>
        <w:t>各組第一名、第二名、第三名、佳作及入選獎的小組，</w:t>
      </w:r>
      <w:r w:rsidRPr="00E40332">
        <w:rPr>
          <w:rFonts w:eastAsia="標楷體" w:hint="eastAsia"/>
          <w:b/>
          <w:color w:val="000000"/>
        </w:rPr>
        <w:t>皆需全員參加中原大學電資學院舉辦之創意構想競賽，且務必全員到場參加比賽</w:t>
      </w:r>
      <w:r w:rsidRPr="00E40332">
        <w:rPr>
          <w:rFonts w:eastAsia="標楷體" w:hint="eastAsia"/>
          <w:color w:val="000000"/>
        </w:rPr>
        <w:t>，無故缺席或不報名，獎金將予以折半發給。</w:t>
      </w:r>
    </w:p>
    <w:p w:rsidR="00662BA8" w:rsidRPr="00FE517E" w:rsidRDefault="00FA2C55" w:rsidP="00975052">
      <w:pPr>
        <w:widowControl/>
        <w:numPr>
          <w:ilvl w:val="0"/>
          <w:numId w:val="1"/>
        </w:numPr>
        <w:tabs>
          <w:tab w:val="clear" w:pos="1322"/>
          <w:tab w:val="num" w:pos="993"/>
        </w:tabs>
        <w:spacing w:before="100" w:beforeAutospacing="1" w:afterLines="50" w:after="180"/>
        <w:ind w:left="992" w:hanging="510"/>
        <w:rPr>
          <w:rFonts w:eastAsia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t>請參考公</w:t>
      </w:r>
      <w:r>
        <w:rPr>
          <w:rFonts w:eastAsia="標楷體" w:hAnsi="標楷體" w:hint="eastAsia"/>
          <w:color w:val="000000"/>
          <w:kern w:val="0"/>
        </w:rPr>
        <w:t>布</w:t>
      </w:r>
      <w:r w:rsidR="00662BA8" w:rsidRPr="00650F23">
        <w:rPr>
          <w:rFonts w:eastAsia="標楷體" w:hAnsi="標楷體"/>
          <w:color w:val="000000"/>
          <w:kern w:val="0"/>
        </w:rPr>
        <w:t>於系網頁之</w:t>
      </w:r>
      <w:hyperlink r:id="rId9" w:history="1">
        <w:r w:rsidR="00732B5E" w:rsidRPr="00127552">
          <w:rPr>
            <w:rStyle w:val="a7"/>
            <w:rFonts w:eastAsia="標楷體" w:hAnsi="標楷體" w:hint="eastAsia"/>
            <w:b/>
            <w:bCs/>
            <w:kern w:val="0"/>
          </w:rPr>
          <w:t>中原大學電子工程學系總結性課程實施要點</w:t>
        </w:r>
      </w:hyperlink>
      <w:r w:rsidR="00732B5E" w:rsidRPr="00732B5E">
        <w:rPr>
          <w:rFonts w:eastAsia="標楷體" w:hAnsi="標楷體" w:hint="eastAsia"/>
          <w:b/>
          <w:bCs/>
          <w:color w:val="000000"/>
          <w:kern w:val="0"/>
          <w:u w:val="single"/>
        </w:rPr>
        <w:t>和</w:t>
      </w:r>
      <w:hyperlink r:id="rId10" w:history="1">
        <w:r w:rsidR="00732B5E" w:rsidRPr="00E40332">
          <w:rPr>
            <w:rStyle w:val="a7"/>
            <w:rFonts w:eastAsia="標楷體" w:hAnsi="標楷體" w:hint="eastAsia"/>
            <w:b/>
            <w:bCs/>
            <w:kern w:val="0"/>
          </w:rPr>
          <w:t>中原大學電子系專題實作實施細則</w:t>
        </w:r>
      </w:hyperlink>
      <w:r w:rsidR="00662BA8" w:rsidRPr="00650F23">
        <w:rPr>
          <w:rFonts w:eastAsia="標楷體" w:hAnsi="標楷體"/>
          <w:color w:val="000000"/>
          <w:kern w:val="0"/>
        </w:rPr>
        <w:t>。</w:t>
      </w:r>
    </w:p>
    <w:p w:rsidR="00FE517E" w:rsidRPr="00650F23" w:rsidRDefault="00FE517E" w:rsidP="00FE517E">
      <w:pPr>
        <w:widowControl/>
        <w:spacing w:before="100" w:beforeAutospacing="1" w:afterLines="50" w:after="180" w:line="240" w:lineRule="exact"/>
        <w:ind w:left="992"/>
        <w:rPr>
          <w:rFonts w:eastAsia="標楷體"/>
          <w:color w:val="000000"/>
          <w:kern w:val="0"/>
        </w:rPr>
      </w:pPr>
    </w:p>
    <w:p w:rsidR="00FE517E" w:rsidRDefault="00A62BE1" w:rsidP="00FE517E">
      <w:pPr>
        <w:widowControl/>
        <w:spacing w:before="100" w:beforeAutospacing="1" w:after="284"/>
        <w:rPr>
          <w:rFonts w:eastAsia="標楷體" w:hAnsi="標楷體"/>
          <w:color w:val="000000"/>
          <w:kern w:val="0"/>
        </w:rPr>
      </w:pPr>
      <w:r w:rsidRPr="00650F23">
        <w:rPr>
          <w:rFonts w:eastAsia="標楷體" w:hAnsi="標楷體"/>
          <w:b/>
          <w:bCs/>
          <w:color w:val="000000"/>
          <w:kern w:val="0"/>
          <w:u w:val="single"/>
        </w:rPr>
        <w:t>問題解答</w:t>
      </w:r>
      <w:r w:rsidRPr="00650F23">
        <w:rPr>
          <w:rFonts w:eastAsia="標楷體" w:hAnsi="標楷體"/>
          <w:b/>
          <w:bCs/>
          <w:color w:val="000000"/>
          <w:kern w:val="0"/>
        </w:rPr>
        <w:t>：</w:t>
      </w:r>
      <w:r w:rsidR="00FE517E">
        <w:rPr>
          <w:rFonts w:eastAsia="標楷體" w:hAnsi="標楷體" w:hint="eastAsia"/>
          <w:b/>
          <w:bCs/>
          <w:color w:val="000000"/>
          <w:kern w:val="0"/>
        </w:rPr>
        <w:t xml:space="preserve"> </w:t>
      </w:r>
      <w:r w:rsidR="00127552" w:rsidRPr="00127552">
        <w:rPr>
          <w:rFonts w:eastAsia="標楷體" w:hAnsi="標楷體" w:hint="eastAsia"/>
          <w:bCs/>
          <w:color w:val="000000"/>
          <w:kern w:val="0"/>
        </w:rPr>
        <w:t>李</w:t>
      </w:r>
      <w:r w:rsidR="003B3856" w:rsidRPr="003B3856">
        <w:rPr>
          <w:rFonts w:eastAsia="標楷體" w:hAnsi="標楷體" w:hint="eastAsia"/>
          <w:color w:val="000000"/>
          <w:kern w:val="0"/>
        </w:rPr>
        <w:t>助教，電話分機：</w:t>
      </w:r>
      <w:r w:rsidR="003B3856" w:rsidRPr="003B3856">
        <w:rPr>
          <w:rFonts w:eastAsia="標楷體" w:hAnsi="標楷體" w:hint="eastAsia"/>
          <w:color w:val="000000"/>
          <w:kern w:val="0"/>
        </w:rPr>
        <w:t>4651</w:t>
      </w:r>
    </w:p>
    <w:p w:rsidR="00407051" w:rsidRDefault="00FE517E" w:rsidP="00FE517E">
      <w:pPr>
        <w:widowControl/>
        <w:spacing w:before="100" w:beforeAutospacing="1" w:after="284"/>
        <w:ind w:firstLine="48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</w:t>
      </w:r>
      <w:r w:rsidR="003B3856" w:rsidRPr="003B3856">
        <w:rPr>
          <w:rFonts w:eastAsia="標楷體" w:hAnsi="標楷體" w:hint="eastAsia"/>
          <w:color w:val="000000"/>
          <w:kern w:val="0"/>
        </w:rPr>
        <w:t>E-mail</w:t>
      </w:r>
      <w:r w:rsidR="003B3856" w:rsidRPr="003B3856">
        <w:rPr>
          <w:rFonts w:eastAsia="標楷體" w:hAnsi="標楷體" w:hint="eastAsia"/>
          <w:color w:val="000000"/>
          <w:kern w:val="0"/>
        </w:rPr>
        <w:t>：</w:t>
      </w:r>
      <w:hyperlink r:id="rId11" w:history="1">
        <w:r w:rsidR="003B3856" w:rsidRPr="00E016F6">
          <w:rPr>
            <w:rStyle w:val="a7"/>
            <w:rFonts w:eastAsia="標楷體" w:hAnsi="標楷體" w:hint="eastAsia"/>
            <w:kern w:val="0"/>
          </w:rPr>
          <w:t>hsuan0913@cycu.edu.tw</w:t>
        </w:r>
      </w:hyperlink>
    </w:p>
    <w:sectPr w:rsidR="00407051" w:rsidSect="001A617A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51" w:rsidRDefault="009F7E51" w:rsidP="00F4490A">
      <w:r>
        <w:separator/>
      </w:r>
    </w:p>
  </w:endnote>
  <w:endnote w:type="continuationSeparator" w:id="0">
    <w:p w:rsidR="009F7E51" w:rsidRDefault="009F7E51" w:rsidP="00F4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51" w:rsidRDefault="009F7E51" w:rsidP="00F4490A">
      <w:r>
        <w:separator/>
      </w:r>
    </w:p>
  </w:footnote>
  <w:footnote w:type="continuationSeparator" w:id="0">
    <w:p w:rsidR="009F7E51" w:rsidRDefault="009F7E51" w:rsidP="00F4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36C"/>
    <w:multiLevelType w:val="hybridMultilevel"/>
    <w:tmpl w:val="D7208EB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2DA37853"/>
    <w:multiLevelType w:val="hybridMultilevel"/>
    <w:tmpl w:val="D7185178"/>
    <w:lvl w:ilvl="0" w:tplc="87B0E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406FE3"/>
    <w:multiLevelType w:val="hybridMultilevel"/>
    <w:tmpl w:val="D21ADADE"/>
    <w:lvl w:ilvl="0" w:tplc="D9205792">
      <w:numFmt w:val="bullet"/>
      <w:lvlText w:val=""/>
      <w:lvlJc w:val="left"/>
      <w:pPr>
        <w:tabs>
          <w:tab w:val="num" w:pos="1322"/>
        </w:tabs>
        <w:ind w:left="1322" w:hanging="84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3" w15:restartNumberingAfterBreak="0">
    <w:nsid w:val="3CD33441"/>
    <w:multiLevelType w:val="hybridMultilevel"/>
    <w:tmpl w:val="CBF871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3F247EFD"/>
    <w:multiLevelType w:val="hybridMultilevel"/>
    <w:tmpl w:val="E45E7C34"/>
    <w:lvl w:ilvl="0" w:tplc="7B60849C">
      <w:numFmt w:val="bullet"/>
      <w:lvlText w:val=""/>
      <w:lvlJc w:val="left"/>
      <w:pPr>
        <w:tabs>
          <w:tab w:val="num" w:pos="1320"/>
        </w:tabs>
        <w:ind w:left="1320" w:hanging="84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9DF46F3"/>
    <w:multiLevelType w:val="hybridMultilevel"/>
    <w:tmpl w:val="D1BCC4BC"/>
    <w:lvl w:ilvl="0" w:tplc="898C602C">
      <w:numFmt w:val="bullet"/>
      <w:lvlText w:val=""/>
      <w:lvlJc w:val="left"/>
      <w:pPr>
        <w:ind w:left="1067" w:hanging="585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4BA25A9A"/>
    <w:multiLevelType w:val="hybridMultilevel"/>
    <w:tmpl w:val="60CE525E"/>
    <w:lvl w:ilvl="0" w:tplc="417A521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89256A"/>
    <w:multiLevelType w:val="singleLevel"/>
    <w:tmpl w:val="FCEEC188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264"/>
      </w:pPr>
      <w:rPr>
        <w:rFonts w:hint="eastAsia"/>
      </w:rPr>
    </w:lvl>
  </w:abstractNum>
  <w:abstractNum w:abstractNumId="8" w15:restartNumberingAfterBreak="0">
    <w:nsid w:val="7D0040E5"/>
    <w:multiLevelType w:val="hybridMultilevel"/>
    <w:tmpl w:val="BA7827E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1"/>
    <w:rsid w:val="0001305A"/>
    <w:rsid w:val="0001352D"/>
    <w:rsid w:val="000241B6"/>
    <w:rsid w:val="00036CCC"/>
    <w:rsid w:val="00044570"/>
    <w:rsid w:val="00057BF6"/>
    <w:rsid w:val="000831C2"/>
    <w:rsid w:val="00086977"/>
    <w:rsid w:val="000B3C71"/>
    <w:rsid w:val="000C0532"/>
    <w:rsid w:val="000E393D"/>
    <w:rsid w:val="000E5431"/>
    <w:rsid w:val="000F53C4"/>
    <w:rsid w:val="00101D5C"/>
    <w:rsid w:val="00112AA2"/>
    <w:rsid w:val="00124C22"/>
    <w:rsid w:val="00127552"/>
    <w:rsid w:val="00151BC3"/>
    <w:rsid w:val="00155ABE"/>
    <w:rsid w:val="00156E7C"/>
    <w:rsid w:val="00166CA4"/>
    <w:rsid w:val="001751FA"/>
    <w:rsid w:val="00191EC5"/>
    <w:rsid w:val="0019445A"/>
    <w:rsid w:val="00197A96"/>
    <w:rsid w:val="001A617A"/>
    <w:rsid w:val="001A6418"/>
    <w:rsid w:val="001A7C6B"/>
    <w:rsid w:val="001B077E"/>
    <w:rsid w:val="001B1716"/>
    <w:rsid w:val="001B2D2E"/>
    <w:rsid w:val="001B6CDA"/>
    <w:rsid w:val="001C0694"/>
    <w:rsid w:val="001C3755"/>
    <w:rsid w:val="001E7129"/>
    <w:rsid w:val="001F0701"/>
    <w:rsid w:val="00210566"/>
    <w:rsid w:val="00211051"/>
    <w:rsid w:val="002112C3"/>
    <w:rsid w:val="002243EA"/>
    <w:rsid w:val="00225123"/>
    <w:rsid w:val="002324E4"/>
    <w:rsid w:val="0027575A"/>
    <w:rsid w:val="00276CC1"/>
    <w:rsid w:val="0028742C"/>
    <w:rsid w:val="00295BDA"/>
    <w:rsid w:val="00295E9E"/>
    <w:rsid w:val="002A6F86"/>
    <w:rsid w:val="002B4419"/>
    <w:rsid w:val="002B6C05"/>
    <w:rsid w:val="002C2AF4"/>
    <w:rsid w:val="002D1608"/>
    <w:rsid w:val="002D7988"/>
    <w:rsid w:val="002F541E"/>
    <w:rsid w:val="002F6DC1"/>
    <w:rsid w:val="002F727D"/>
    <w:rsid w:val="00317294"/>
    <w:rsid w:val="00317A2B"/>
    <w:rsid w:val="00322A0C"/>
    <w:rsid w:val="00331696"/>
    <w:rsid w:val="00342077"/>
    <w:rsid w:val="00343014"/>
    <w:rsid w:val="00351C9B"/>
    <w:rsid w:val="00355B17"/>
    <w:rsid w:val="00357DDF"/>
    <w:rsid w:val="00366B5D"/>
    <w:rsid w:val="00373610"/>
    <w:rsid w:val="00377338"/>
    <w:rsid w:val="00381F82"/>
    <w:rsid w:val="00392C4E"/>
    <w:rsid w:val="00395D07"/>
    <w:rsid w:val="003A5005"/>
    <w:rsid w:val="003B3856"/>
    <w:rsid w:val="003D1218"/>
    <w:rsid w:val="003D17C5"/>
    <w:rsid w:val="003E0165"/>
    <w:rsid w:val="003E0580"/>
    <w:rsid w:val="003F0150"/>
    <w:rsid w:val="0040473B"/>
    <w:rsid w:val="00407051"/>
    <w:rsid w:val="00426F38"/>
    <w:rsid w:val="0046491E"/>
    <w:rsid w:val="0047100D"/>
    <w:rsid w:val="004820B0"/>
    <w:rsid w:val="004B33DF"/>
    <w:rsid w:val="004B5BAA"/>
    <w:rsid w:val="004C0818"/>
    <w:rsid w:val="004C7142"/>
    <w:rsid w:val="004F4228"/>
    <w:rsid w:val="00523B56"/>
    <w:rsid w:val="00530841"/>
    <w:rsid w:val="0053150E"/>
    <w:rsid w:val="00537430"/>
    <w:rsid w:val="0055409D"/>
    <w:rsid w:val="00564CFF"/>
    <w:rsid w:val="00567BC0"/>
    <w:rsid w:val="00572067"/>
    <w:rsid w:val="00584A9C"/>
    <w:rsid w:val="005A1274"/>
    <w:rsid w:val="005B596D"/>
    <w:rsid w:val="005C08F1"/>
    <w:rsid w:val="005C5F17"/>
    <w:rsid w:val="005D1BB4"/>
    <w:rsid w:val="005E2741"/>
    <w:rsid w:val="005F0EDB"/>
    <w:rsid w:val="00600B14"/>
    <w:rsid w:val="006266CF"/>
    <w:rsid w:val="00640DFA"/>
    <w:rsid w:val="00641B95"/>
    <w:rsid w:val="006467F9"/>
    <w:rsid w:val="00650F23"/>
    <w:rsid w:val="00653109"/>
    <w:rsid w:val="00662BA8"/>
    <w:rsid w:val="00681EE3"/>
    <w:rsid w:val="00685CFF"/>
    <w:rsid w:val="0068702C"/>
    <w:rsid w:val="006A16D9"/>
    <w:rsid w:val="006B77E4"/>
    <w:rsid w:val="006C009B"/>
    <w:rsid w:val="006C1B78"/>
    <w:rsid w:val="006C552B"/>
    <w:rsid w:val="006E0648"/>
    <w:rsid w:val="006F5B75"/>
    <w:rsid w:val="006F5E45"/>
    <w:rsid w:val="0070324B"/>
    <w:rsid w:val="00704A6C"/>
    <w:rsid w:val="00714445"/>
    <w:rsid w:val="0072026F"/>
    <w:rsid w:val="00732B5E"/>
    <w:rsid w:val="007339E3"/>
    <w:rsid w:val="00753B27"/>
    <w:rsid w:val="0076625B"/>
    <w:rsid w:val="00775480"/>
    <w:rsid w:val="007761BA"/>
    <w:rsid w:val="00780442"/>
    <w:rsid w:val="00783B6C"/>
    <w:rsid w:val="007A2942"/>
    <w:rsid w:val="007D319D"/>
    <w:rsid w:val="007F595E"/>
    <w:rsid w:val="008258C7"/>
    <w:rsid w:val="00840CFD"/>
    <w:rsid w:val="008557C6"/>
    <w:rsid w:val="00865466"/>
    <w:rsid w:val="00882AD2"/>
    <w:rsid w:val="008D7C5E"/>
    <w:rsid w:val="008E0A3F"/>
    <w:rsid w:val="008E6F0A"/>
    <w:rsid w:val="008F2D50"/>
    <w:rsid w:val="009141BF"/>
    <w:rsid w:val="00922E1F"/>
    <w:rsid w:val="00924ADD"/>
    <w:rsid w:val="0093268E"/>
    <w:rsid w:val="00950C6E"/>
    <w:rsid w:val="009707F0"/>
    <w:rsid w:val="00975052"/>
    <w:rsid w:val="009832B1"/>
    <w:rsid w:val="0099618F"/>
    <w:rsid w:val="009A0061"/>
    <w:rsid w:val="009A62E3"/>
    <w:rsid w:val="009B17B0"/>
    <w:rsid w:val="009C3171"/>
    <w:rsid w:val="009C4EC6"/>
    <w:rsid w:val="009F7A02"/>
    <w:rsid w:val="009F7E51"/>
    <w:rsid w:val="00A1398D"/>
    <w:rsid w:val="00A25401"/>
    <w:rsid w:val="00A35AF4"/>
    <w:rsid w:val="00A43577"/>
    <w:rsid w:val="00A4445E"/>
    <w:rsid w:val="00A473DC"/>
    <w:rsid w:val="00A5000F"/>
    <w:rsid w:val="00A50552"/>
    <w:rsid w:val="00A62858"/>
    <w:rsid w:val="00A62BE1"/>
    <w:rsid w:val="00A62E66"/>
    <w:rsid w:val="00A83CB2"/>
    <w:rsid w:val="00A906BE"/>
    <w:rsid w:val="00A9073B"/>
    <w:rsid w:val="00A96AB5"/>
    <w:rsid w:val="00A96B24"/>
    <w:rsid w:val="00AB634F"/>
    <w:rsid w:val="00AE35A1"/>
    <w:rsid w:val="00AF4B40"/>
    <w:rsid w:val="00AF4F0D"/>
    <w:rsid w:val="00B01DFB"/>
    <w:rsid w:val="00B05804"/>
    <w:rsid w:val="00B205E1"/>
    <w:rsid w:val="00B334B7"/>
    <w:rsid w:val="00B34CF5"/>
    <w:rsid w:val="00B34EBB"/>
    <w:rsid w:val="00B46F30"/>
    <w:rsid w:val="00B53248"/>
    <w:rsid w:val="00B61F98"/>
    <w:rsid w:val="00B63FE5"/>
    <w:rsid w:val="00B7034D"/>
    <w:rsid w:val="00B81B37"/>
    <w:rsid w:val="00B83175"/>
    <w:rsid w:val="00B86594"/>
    <w:rsid w:val="00B94C40"/>
    <w:rsid w:val="00BA1A38"/>
    <w:rsid w:val="00BB51C0"/>
    <w:rsid w:val="00BC1B2B"/>
    <w:rsid w:val="00BC4D19"/>
    <w:rsid w:val="00BC552F"/>
    <w:rsid w:val="00BD3F8F"/>
    <w:rsid w:val="00BE54F1"/>
    <w:rsid w:val="00BF43AF"/>
    <w:rsid w:val="00C14D8E"/>
    <w:rsid w:val="00C165B0"/>
    <w:rsid w:val="00C20023"/>
    <w:rsid w:val="00C219F2"/>
    <w:rsid w:val="00C2725C"/>
    <w:rsid w:val="00C335E8"/>
    <w:rsid w:val="00C42411"/>
    <w:rsid w:val="00C42B68"/>
    <w:rsid w:val="00C7172B"/>
    <w:rsid w:val="00C72F16"/>
    <w:rsid w:val="00C90B14"/>
    <w:rsid w:val="00C95367"/>
    <w:rsid w:val="00CA1E9F"/>
    <w:rsid w:val="00CA227A"/>
    <w:rsid w:val="00CB0FC7"/>
    <w:rsid w:val="00CD6282"/>
    <w:rsid w:val="00CD754A"/>
    <w:rsid w:val="00D0496A"/>
    <w:rsid w:val="00D10D6D"/>
    <w:rsid w:val="00D16F30"/>
    <w:rsid w:val="00D23224"/>
    <w:rsid w:val="00D4213D"/>
    <w:rsid w:val="00D52BE6"/>
    <w:rsid w:val="00D55793"/>
    <w:rsid w:val="00D64A08"/>
    <w:rsid w:val="00D64E85"/>
    <w:rsid w:val="00D67185"/>
    <w:rsid w:val="00D807AE"/>
    <w:rsid w:val="00DA11B1"/>
    <w:rsid w:val="00DF6D7E"/>
    <w:rsid w:val="00DF6F7F"/>
    <w:rsid w:val="00E32074"/>
    <w:rsid w:val="00E40332"/>
    <w:rsid w:val="00E500C4"/>
    <w:rsid w:val="00E57452"/>
    <w:rsid w:val="00E67281"/>
    <w:rsid w:val="00E70240"/>
    <w:rsid w:val="00E87DF9"/>
    <w:rsid w:val="00EA18B3"/>
    <w:rsid w:val="00EA7A8A"/>
    <w:rsid w:val="00EB29F2"/>
    <w:rsid w:val="00EB36E6"/>
    <w:rsid w:val="00EB551B"/>
    <w:rsid w:val="00EB72DA"/>
    <w:rsid w:val="00EC0191"/>
    <w:rsid w:val="00EC100A"/>
    <w:rsid w:val="00EC4866"/>
    <w:rsid w:val="00EC5426"/>
    <w:rsid w:val="00EC7B6B"/>
    <w:rsid w:val="00ED05B8"/>
    <w:rsid w:val="00ED5FA7"/>
    <w:rsid w:val="00ED758F"/>
    <w:rsid w:val="00EE210B"/>
    <w:rsid w:val="00EE3DBD"/>
    <w:rsid w:val="00EF2632"/>
    <w:rsid w:val="00F0148E"/>
    <w:rsid w:val="00F244C0"/>
    <w:rsid w:val="00F43642"/>
    <w:rsid w:val="00F4490A"/>
    <w:rsid w:val="00F509A4"/>
    <w:rsid w:val="00F52A7F"/>
    <w:rsid w:val="00F534B7"/>
    <w:rsid w:val="00F55CCF"/>
    <w:rsid w:val="00F64409"/>
    <w:rsid w:val="00F72F18"/>
    <w:rsid w:val="00F775C2"/>
    <w:rsid w:val="00F86A12"/>
    <w:rsid w:val="00F93D88"/>
    <w:rsid w:val="00F941BD"/>
    <w:rsid w:val="00FA237D"/>
    <w:rsid w:val="00FA2C55"/>
    <w:rsid w:val="00FA3833"/>
    <w:rsid w:val="00FE517E"/>
    <w:rsid w:val="00FE52B0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1CB7F"/>
  <w15:chartTrackingRefBased/>
  <w15:docId w15:val="{E126C4E6-1FDD-4DD4-B996-B5011E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4490A"/>
    <w:rPr>
      <w:kern w:val="2"/>
    </w:rPr>
  </w:style>
  <w:style w:type="paragraph" w:styleId="a5">
    <w:name w:val="footer"/>
    <w:basedOn w:val="a"/>
    <w:link w:val="a6"/>
    <w:uiPriority w:val="99"/>
    <w:unhideWhenUsed/>
    <w:rsid w:val="00F4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4490A"/>
    <w:rPr>
      <w:kern w:val="2"/>
    </w:rPr>
  </w:style>
  <w:style w:type="character" w:styleId="a7">
    <w:name w:val="Hyperlink"/>
    <w:uiPriority w:val="99"/>
    <w:unhideWhenUsed/>
    <w:rsid w:val="006B77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1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C4866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127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suan0913@cyc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.cycu.edu.tw/wp-content/uploads/2023/09/%E5%B0%88%E9%A1%8C%E5%AF%A6%E4%BD%9C%E5%AF%A6%E6%96%BD%E7%B4%B0%E5%89%87%E7%B6%B2%E9%A0%8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cycu.edu.tw/wp-content/uploads/2020/07/%E4%B8%AD%E5%8E%9F%E5%A4%A7%E5%AD%B8%E9%9B%BB%E5%AD%90%E5%B7%A5%E7%A8%8B%E5%AD%B8%E7%B3%BB%E7%B8%BD%E7%B5%90%E6%80%A7%E8%AA%B2%E7%A8%8B%E5%AF%A6%E6%96%B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Links>
    <vt:vector size="6" baseType="variant">
      <vt:variant>
        <vt:i4>-109570688</vt:i4>
      </vt:variant>
      <vt:variant>
        <vt:i4>3</vt:i4>
      </vt:variant>
      <vt:variant>
        <vt:i4>0</vt:i4>
      </vt:variant>
      <vt:variant>
        <vt:i4>5</vt:i4>
      </vt:variant>
      <vt:variant>
        <vt:lpwstr>mailto:電子郵件：satine7473@gmail.com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97學年度專題實作公開展示會相關規定</dc:title>
  <dc:subject/>
  <dc:creator>admin</dc:creator>
  <cp:keywords/>
  <cp:lastModifiedBy>李亭萱</cp:lastModifiedBy>
  <cp:revision>41</cp:revision>
  <cp:lastPrinted>2018-08-09T07:38:00Z</cp:lastPrinted>
  <dcterms:created xsi:type="dcterms:W3CDTF">2016-08-10T08:06:00Z</dcterms:created>
  <dcterms:modified xsi:type="dcterms:W3CDTF">2023-09-18T04:19:00Z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